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284BD" w14:textId="75BE17EA" w:rsidR="00D46FF6" w:rsidRPr="007D2857" w:rsidRDefault="00280C6F" w:rsidP="007D2857">
      <w:pPr>
        <w:spacing w:after="480" w:line="240" w:lineRule="auto"/>
        <w:ind w:left="3119" w:hanging="851"/>
        <w:jc w:val="right"/>
        <w:rPr>
          <w:color w:val="808080" w:themeColor="background1" w:themeShade="80"/>
          <w:sz w:val="28"/>
          <w:szCs w:val="28"/>
        </w:rPr>
      </w:pPr>
      <w:r w:rsidRPr="00C423A4">
        <w:rPr>
          <w:b/>
          <w:color w:val="3A75C4"/>
          <w:sz w:val="48"/>
          <w:szCs w:val="48"/>
        </w:rPr>
        <w:t>JAK P</w:t>
      </w:r>
      <w:r w:rsidRPr="009C7162">
        <w:rPr>
          <w:rStyle w:val="Nadpis1Char"/>
        </w:rPr>
        <w:t>OSTUPO</w:t>
      </w:r>
      <w:r w:rsidRPr="00C423A4">
        <w:rPr>
          <w:b/>
          <w:color w:val="3A75C4"/>
          <w:sz w:val="48"/>
          <w:szCs w:val="48"/>
        </w:rPr>
        <w:t>VAT PŘI ZAČLENĚNÍ DO VZDĚLÁVÁNÍ V ČESKÉ REPUBLICE</w:t>
      </w:r>
      <w:r w:rsidR="006F4CE8">
        <w:rPr>
          <w:b/>
          <w:color w:val="3A75C4"/>
          <w:sz w:val="48"/>
          <w:szCs w:val="48"/>
        </w:rPr>
        <w:t xml:space="preserve"> – </w:t>
      </w:r>
      <w:r w:rsidR="00F163CD" w:rsidRPr="007D2857">
        <w:rPr>
          <w:color w:val="808080" w:themeColor="background1" w:themeShade="80"/>
          <w:sz w:val="28"/>
          <w:szCs w:val="28"/>
        </w:rPr>
        <w:t>podle právního stavu</w:t>
      </w:r>
      <w:r w:rsidR="006F4CE8" w:rsidRPr="007D2857">
        <w:rPr>
          <w:color w:val="808080" w:themeColor="background1" w:themeShade="80"/>
          <w:sz w:val="28"/>
          <w:szCs w:val="28"/>
        </w:rPr>
        <w:t xml:space="preserve"> ke dni </w:t>
      </w:r>
      <w:r w:rsidR="00E43146" w:rsidRPr="007D2857">
        <w:rPr>
          <w:color w:val="808080" w:themeColor="background1" w:themeShade="80"/>
          <w:sz w:val="28"/>
          <w:szCs w:val="28"/>
        </w:rPr>
        <w:t>21</w:t>
      </w:r>
      <w:r w:rsidR="006F4CE8" w:rsidRPr="007D2857">
        <w:rPr>
          <w:color w:val="808080" w:themeColor="background1" w:themeShade="80"/>
          <w:sz w:val="28"/>
          <w:szCs w:val="28"/>
        </w:rPr>
        <w:t>. března 2022</w:t>
      </w:r>
    </w:p>
    <w:p w14:paraId="39FB0C6B" w14:textId="77777777" w:rsidR="0001761F" w:rsidRPr="007D2857" w:rsidRDefault="0001761F" w:rsidP="000B0BB5">
      <w:pPr>
        <w:spacing w:before="120" w:after="0" w:line="240" w:lineRule="auto"/>
        <w:ind w:hanging="851"/>
        <w:rPr>
          <w:smallCaps/>
          <w:color w:val="808080" w:themeColor="background1" w:themeShade="80"/>
          <w:sz w:val="32"/>
          <w:szCs w:val="32"/>
          <w:u w:val="single"/>
        </w:rPr>
        <w:sectPr w:rsidR="0001761F" w:rsidRPr="007D2857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</w:p>
    <w:p w14:paraId="6F1842D4" w14:textId="77777777" w:rsidR="00A00165" w:rsidRPr="008348E9" w:rsidRDefault="0099458B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2161C53" wp14:editId="15495C5E">
                <wp:simplePos x="0" y="0"/>
                <wp:positionH relativeFrom="column">
                  <wp:posOffset>4567555</wp:posOffset>
                </wp:positionH>
                <wp:positionV relativeFrom="paragraph">
                  <wp:posOffset>149811</wp:posOffset>
                </wp:positionV>
                <wp:extent cx="1962000" cy="979061"/>
                <wp:effectExtent l="0" t="0" r="635" b="0"/>
                <wp:wrapSquare wrapText="bothSides"/>
                <wp:docPr id="197" name="Skupina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000" cy="979061"/>
                          <a:chOff x="0" y="0"/>
                          <a:chExt cx="1962000" cy="979061"/>
                        </a:xfrm>
                      </wpg:grpSpPr>
                      <wps:wsp>
                        <wps:cNvPr id="202" name="Obdélník 202"/>
                        <wps:cNvSpPr/>
                        <wps:spPr>
                          <a:xfrm>
                            <a:off x="0" y="0"/>
                            <a:ext cx="1962000" cy="16029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ové pole 204"/>
                        <wps:cNvSpPr txBox="1"/>
                        <wps:spPr>
                          <a:xfrm>
                            <a:off x="0" y="158261"/>
                            <a:ext cx="1947600" cy="820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0C2633" w14:textId="77777777" w:rsidR="00825C2C" w:rsidRDefault="00825C2C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 xml:space="preserve">KAM ZAPSAT </w:t>
                              </w: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br/>
                              </w: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SVÉ DÍTĚ?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61C53" id="Skupina 197" o:spid="_x0000_s1026" style="position:absolute;margin-left:359.65pt;margin-top:11.8pt;width:154.5pt;height:77.1pt;z-index:251658242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">
                <v:rect id="Obdélník 202" o:spid="_x0000_s1027" style="position:absolute;width:19620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470C2633" w14:textId="77777777" w:rsidR="00825C2C" w:rsidRDefault="00825C2C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 xml:space="preserve">KAM ZAPSAT </w:t>
                        </w: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br/>
                        </w: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SVÉ DÍTĚ?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CO </w:t>
      </w:r>
      <w:r w:rsidR="00D34D4C" w:rsidRPr="009C7162">
        <w:rPr>
          <w:rStyle w:val="Nadpis2Char"/>
        </w:rPr>
        <w:t>DĚLAT, POKUD</w: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 JSTE PRÁVĚ PŘIJELI S DĚTMI </w:t>
      </w:r>
      <w:r>
        <w:rPr>
          <w:b/>
          <w:smallCaps/>
          <w:color w:val="3A75C4"/>
          <w:sz w:val="32"/>
          <w:szCs w:val="32"/>
          <w:u w:val="single"/>
        </w:rPr>
        <w:br/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>DO ČESKÉ REPUBLIKY?</w:t>
      </w:r>
      <w:r w:rsidR="00FD243A">
        <w:rPr>
          <w:b/>
          <w:smallCaps/>
          <w:color w:val="3A75C4"/>
          <w:sz w:val="32"/>
          <w:szCs w:val="32"/>
          <w:u w:val="single"/>
        </w:rPr>
        <w:t xml:space="preserve"> </w:t>
      </w:r>
    </w:p>
    <w:p w14:paraId="10C8B6AE" w14:textId="774A3799" w:rsidR="00A00165" w:rsidRPr="007D2857" w:rsidRDefault="00097848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Style w:val="Nadpis3Char"/>
          <w:sz w:val="21"/>
          <w:szCs w:val="21"/>
        </w:rPr>
        <w:t>Aklimatizujte se na</w:t>
      </w:r>
      <w:r w:rsidRPr="007D2857">
        <w:rPr>
          <w:rFonts w:ascii="Calibri" w:hAnsi="Calibri" w:cs="Calibri"/>
          <w:b/>
          <w:color w:val="3A75C4"/>
          <w:sz w:val="21"/>
          <w:szCs w:val="21"/>
        </w:rPr>
        <w:t xml:space="preserve"> nové prostředí</w:t>
      </w:r>
      <w:r w:rsidRPr="007D2857">
        <w:rPr>
          <w:rFonts w:ascii="Calibri" w:hAnsi="Calibri" w:cs="Calibri"/>
          <w:color w:val="3A75C4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– nyní je ze všeho nejdůležitější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zaji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stit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zázemí rodiny pro každodenní život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 xml:space="preserve"> a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dopřát všem dostatek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odpočin</w:t>
      </w:r>
      <w:r w:rsidR="00BE3C02" w:rsidRPr="007D2857">
        <w:rPr>
          <w:rFonts w:ascii="Calibri" w:hAnsi="Calibri" w:cs="Calibri"/>
          <w:color w:val="000000"/>
          <w:sz w:val="21"/>
          <w:szCs w:val="21"/>
        </w:rPr>
        <w:t>k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>u.</w:t>
      </w:r>
    </w:p>
    <w:p w14:paraId="7F14E7D5" w14:textId="7543E1F7" w:rsidR="00BE3C02" w:rsidRPr="007D2857" w:rsidRDefault="007D2857" w:rsidP="007C1323">
      <w:pPr>
        <w:autoSpaceDE w:val="0"/>
        <w:autoSpaceDN w:val="0"/>
        <w:adjustRightInd w:val="0"/>
        <w:spacing w:before="120" w:after="0" w:line="240" w:lineRule="auto"/>
        <w:ind w:left="426" w:hanging="426"/>
        <w:jc w:val="both"/>
        <w:rPr>
          <w:rFonts w:ascii="Calibri" w:hAnsi="Calibri" w:cs="Calibri"/>
          <w:color w:val="3A75C4"/>
          <w:sz w:val="21"/>
          <w:szCs w:val="21"/>
        </w:rPr>
      </w:pPr>
      <w:r w:rsidRPr="007D2857">
        <w:rPr>
          <w:rStyle w:val="Nadpis3Char"/>
          <w:sz w:val="21"/>
          <w:szCs w:val="21"/>
        </w:rPr>
        <mc:AlternateContent>
          <mc:Choice Requires="wps">
            <w:drawing>
              <wp:anchor distT="0" distB="0" distL="252095" distR="114300" simplePos="0" relativeHeight="251658243" behindDoc="0" locked="0" layoutInCell="1" allowOverlap="1" wp14:anchorId="3A694F2D" wp14:editId="6A493CCC">
                <wp:simplePos x="0" y="0"/>
                <wp:positionH relativeFrom="column">
                  <wp:posOffset>4572635</wp:posOffset>
                </wp:positionH>
                <wp:positionV relativeFrom="paragraph">
                  <wp:posOffset>152400</wp:posOffset>
                </wp:positionV>
                <wp:extent cx="1961515" cy="2133600"/>
                <wp:effectExtent l="0" t="0" r="635" b="0"/>
                <wp:wrapSquare wrapText="bothSides"/>
                <wp:docPr id="203" name="Obdélní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1515" cy="2133600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163C0" w14:textId="77777777" w:rsidR="00825C2C" w:rsidRPr="007D2857" w:rsidRDefault="00825C2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color w:val="171717" w:themeColor="background2" w:themeShade="1A"/>
                              </w:rPr>
                              <w:t xml:space="preserve">Vzdělávací systém v ČR </w:t>
                            </w:r>
                            <w:r w:rsidRPr="007D2857">
                              <w:rPr>
                                <w:color w:val="171717" w:themeColor="background2" w:themeShade="1A"/>
                              </w:rPr>
                              <w:br/>
                              <w:t>má několik stupňů:</w:t>
                            </w:r>
                          </w:p>
                          <w:p w14:paraId="5F7C7D90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>1) Předškolní vzdělávání</w:t>
                            </w:r>
                          </w:p>
                          <w:p w14:paraId="45E9DBB9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2) Základní vzdělávání </w:t>
                            </w:r>
                          </w:p>
                          <w:p w14:paraId="379F1CF4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3) Střední vzdělávání  </w:t>
                            </w:r>
                          </w:p>
                          <w:p w14:paraId="5587936B" w14:textId="77777777" w:rsidR="00825C2C" w:rsidRPr="007D2857" w:rsidRDefault="00825C2C" w:rsidP="007D2857">
                            <w:pPr>
                              <w:spacing w:after="4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>4) Vyšší odborné vzdělávání</w:t>
                            </w:r>
                          </w:p>
                          <w:p w14:paraId="6E2680D3" w14:textId="35033D3A" w:rsidR="00825C2C" w:rsidRPr="007D2857" w:rsidRDefault="00825C2C" w:rsidP="007D2857">
                            <w:pPr>
                              <w:spacing w:after="4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5) Vysokoškolské vzdělávání </w:t>
                            </w:r>
                          </w:p>
                          <w:p w14:paraId="7C143714" w14:textId="7082145F" w:rsidR="00825C2C" w:rsidRPr="007D2857" w:rsidRDefault="00A76C51" w:rsidP="001C248C">
                            <w:pPr>
                              <w:spacing w:after="0"/>
                              <w:ind w:left="568" w:hanging="284"/>
                              <w:rPr>
                                <w:color w:val="171717" w:themeColor="background2" w:themeShade="1A"/>
                              </w:rPr>
                            </w:pPr>
                            <w:hyperlink r:id="rId14" w:history="1">
                              <w:r w:rsidR="00825C2C" w:rsidRPr="007D2857">
                                <w:rPr>
                                  <w:rStyle w:val="Hypertextovodkaz"/>
                                </w:rPr>
                                <w:t>https://www.studyin.cz/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94F2D" id="Obdélník 203" o:spid="_x0000_s1029" style="position:absolute;left:0;text-align:left;margin-left:360.05pt;margin-top:12pt;width:154.45pt;height:168pt;z-index:251658243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" fillcolor="#acc5e6" stroked="f" strokeweight="1pt">
                <v:textbox inset=",14.4pt,8.64pt,18pt">
                  <w:txbxContent>
                    <w:p w14:paraId="19A163C0" w14:textId="77777777" w:rsidR="00825C2C" w:rsidRPr="007D2857" w:rsidRDefault="00825C2C" w:rsidP="00D34D4C">
                      <w:pPr>
                        <w:spacing w:after="40"/>
                        <w:rPr>
                          <w:color w:val="171717" w:themeColor="background2" w:themeShade="1A"/>
                        </w:rPr>
                      </w:pPr>
                      <w:r w:rsidRPr="007D2857">
                        <w:rPr>
                          <w:color w:val="171717" w:themeColor="background2" w:themeShade="1A"/>
                        </w:rPr>
                        <w:t xml:space="preserve">Vzdělávací systém v ČR </w:t>
                      </w:r>
                      <w:r w:rsidRPr="007D2857">
                        <w:rPr>
                          <w:color w:val="171717" w:themeColor="background2" w:themeShade="1A"/>
                        </w:rPr>
                        <w:br/>
                        <w:t>má několik stupňů:</w:t>
                      </w:r>
                    </w:p>
                    <w:p w14:paraId="5F7C7D90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>1) Předškolní vzdělávání</w:t>
                      </w:r>
                    </w:p>
                    <w:p w14:paraId="45E9DBB9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2) Základní vzdělávání </w:t>
                      </w:r>
                    </w:p>
                    <w:p w14:paraId="379F1CF4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3) Střední vzdělávání  </w:t>
                      </w:r>
                    </w:p>
                    <w:p w14:paraId="5587936B" w14:textId="77777777" w:rsidR="00825C2C" w:rsidRPr="007D2857" w:rsidRDefault="00825C2C" w:rsidP="007D2857">
                      <w:pPr>
                        <w:spacing w:after="40"/>
                        <w:ind w:left="284" w:hanging="284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>4) Vyšší odborné vzdělávání</w:t>
                      </w:r>
                    </w:p>
                    <w:p w14:paraId="6E2680D3" w14:textId="35033D3A" w:rsidR="00825C2C" w:rsidRPr="007D2857" w:rsidRDefault="00825C2C" w:rsidP="007D2857">
                      <w:pPr>
                        <w:spacing w:after="40"/>
                        <w:ind w:left="284" w:hanging="284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5) Vysokoškolské vzdělávání </w:t>
                      </w:r>
                    </w:p>
                    <w:p w14:paraId="7C143714" w14:textId="7082145F" w:rsidR="00825C2C" w:rsidRPr="007D2857" w:rsidRDefault="00A76C51" w:rsidP="001C248C">
                      <w:pPr>
                        <w:spacing w:after="0"/>
                        <w:ind w:left="568" w:hanging="284"/>
                        <w:rPr>
                          <w:color w:val="171717" w:themeColor="background2" w:themeShade="1A"/>
                        </w:rPr>
                      </w:pPr>
                      <w:hyperlink r:id="rId15" w:history="1">
                        <w:r w:rsidR="00825C2C" w:rsidRPr="007D2857">
                          <w:rPr>
                            <w:rStyle w:val="Hypertextovodkaz"/>
                          </w:rPr>
                          <w:t>https://www.studyin.cz/</w:t>
                        </w:r>
                      </w:hyperlink>
                    </w:p>
                  </w:txbxContent>
                </v:textbox>
                <w10:wrap type="square"/>
              </v:rect>
            </w:pict>
          </mc:Fallback>
        </mc:AlternateContent>
      </w:r>
      <w:r w:rsidR="00A00165" w:rsidRPr="007D2857">
        <w:rPr>
          <w:rFonts w:ascii="Calibri" w:hAnsi="Calibri" w:cs="Calibri"/>
          <w:b/>
          <w:color w:val="3A75C4"/>
          <w:sz w:val="21"/>
          <w:szCs w:val="21"/>
        </w:rPr>
        <w:t>Postupně se zkuste adaptovat na život v nové zemi</w:t>
      </w:r>
    </w:p>
    <w:p w14:paraId="600EC02D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zkuste dětem zajistit vhodné volnočasové aktivity ve skupinách vrstevníků – zapojení do adaptačních skupin organizovaných různými organizacemi, kreativní činnost, sport, pobyt v přírodě apod.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;</w:t>
      </w:r>
    </w:p>
    <w:p w14:paraId="30EF6A78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zvažte možnost zapojení do distanční výuky poskytované ukrajinskými vzdělávacími organizacemi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;</w:t>
      </w:r>
    </w:p>
    <w:p w14:paraId="6BD45B8D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zkuste si osvojovat s dětmi základy českého jazyka přiměřené jejich věku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4CC927E2" w14:textId="735406BC" w:rsidR="00A04758" w:rsidRPr="007D2857" w:rsidRDefault="009C1C2A" w:rsidP="007D2857">
      <w:pPr>
        <w:autoSpaceDE w:val="0"/>
        <w:autoSpaceDN w:val="0"/>
        <w:adjustRightInd w:val="0"/>
        <w:spacing w:before="120" w:after="240" w:line="240" w:lineRule="auto"/>
        <w:ind w:right="3430"/>
        <w:jc w:val="both"/>
        <w:rPr>
          <w:sz w:val="21"/>
          <w:szCs w:val="21"/>
        </w:rPr>
      </w:pPr>
      <w:r w:rsidRPr="007D2857">
        <w:rPr>
          <w:rFonts w:ascii="Calibri" w:hAnsi="Calibri" w:cs="Calibri"/>
          <w:noProof/>
          <w:color w:val="000000"/>
          <w:sz w:val="21"/>
          <w:szCs w:val="21"/>
          <w:lang w:eastAsia="cs-CZ"/>
        </w:rPr>
        <w:drawing>
          <wp:anchor distT="0" distB="0" distL="114300" distR="114300" simplePos="0" relativeHeight="251658244" behindDoc="0" locked="0" layoutInCell="1" allowOverlap="1" wp14:anchorId="6531D437" wp14:editId="7E404021">
            <wp:simplePos x="0" y="0"/>
            <wp:positionH relativeFrom="column">
              <wp:posOffset>5619750</wp:posOffset>
            </wp:positionH>
            <wp:positionV relativeFrom="paragraph">
              <wp:posOffset>812800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C02" w:rsidRPr="007D2857">
        <w:rPr>
          <w:rFonts w:ascii="Calibri" w:hAnsi="Calibri" w:cs="Calibri"/>
          <w:b/>
          <w:color w:val="3A75C4"/>
          <w:sz w:val="21"/>
          <w:szCs w:val="21"/>
        </w:rPr>
        <w:t>Začněte řešit nástup do české školy</w:t>
      </w:r>
      <w:r w:rsidR="001E623D" w:rsidRPr="007D2857">
        <w:rPr>
          <w:rFonts w:ascii="Calibri" w:hAnsi="Calibri" w:cs="Calibri"/>
          <w:color w:val="3A75C4"/>
          <w:sz w:val="21"/>
          <w:szCs w:val="21"/>
        </w:rPr>
        <w:t xml:space="preserve"> </w:t>
      </w:r>
      <w:r w:rsidR="001E623D" w:rsidRPr="007D2857">
        <w:rPr>
          <w:rFonts w:ascii="Calibri" w:hAnsi="Calibri" w:cs="Calibri"/>
          <w:color w:val="000000"/>
          <w:sz w:val="21"/>
          <w:szCs w:val="21"/>
        </w:rPr>
        <w:t>– nástup do školy je vhodný až ve chvíli, kdy je vaše dítě na něj připraveno a nevním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á</w:t>
      </w:r>
      <w:r w:rsidR="001E623D" w:rsidRPr="007D2857">
        <w:rPr>
          <w:rFonts w:ascii="Calibri" w:hAnsi="Calibri" w:cs="Calibri"/>
          <w:color w:val="000000"/>
          <w:sz w:val="21"/>
          <w:szCs w:val="21"/>
        </w:rPr>
        <w:t xml:space="preserve"> jej jako stresující událost. N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ení nutné na přijetí do školy spěchat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, nejdříve je potřeba vyřešit trvalejší místo pobytu, 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>materiální a finanční zabezpečení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. Po dobu prvních tří měsíců pobytu na území ČR není potřeba nástup do školy </w:t>
      </w:r>
      <w:r w:rsidR="00407AB9" w:rsidRPr="007D2857">
        <w:rPr>
          <w:rFonts w:ascii="Calibri" w:hAnsi="Calibri" w:cs="Calibri"/>
          <w:color w:val="000000"/>
          <w:sz w:val="21"/>
          <w:szCs w:val="21"/>
        </w:rPr>
        <w:t>zajistit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, pokud ale vyhodnotíte, že je to pro dítě vhodné, 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máte na to samozřejmě právo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  <w:r w:rsidR="003C612B" w:rsidRPr="007D2857">
        <w:rPr>
          <w:rFonts w:ascii="Calibri" w:hAnsi="Calibri" w:cs="Calibri"/>
          <w:color w:val="000000"/>
          <w:sz w:val="21"/>
          <w:szCs w:val="21"/>
        </w:rPr>
        <w:t>D</w:t>
      </w:r>
      <w:r w:rsidR="00A04758" w:rsidRPr="007D2857">
        <w:rPr>
          <w:sz w:val="21"/>
          <w:szCs w:val="21"/>
        </w:rPr>
        <w:t xml:space="preserve">oporučujeme využít před nástupem do školy </w:t>
      </w:r>
      <w:r w:rsidR="003C612B" w:rsidRPr="007D2857">
        <w:rPr>
          <w:b/>
          <w:sz w:val="21"/>
          <w:szCs w:val="21"/>
        </w:rPr>
        <w:t xml:space="preserve">nejdříve </w:t>
      </w:r>
      <w:r w:rsidR="00A04758" w:rsidRPr="007D2857">
        <w:rPr>
          <w:b/>
          <w:sz w:val="21"/>
          <w:szCs w:val="21"/>
        </w:rPr>
        <w:t>adaptační skupiny</w:t>
      </w:r>
      <w:r w:rsidR="003C612B" w:rsidRPr="007D2857">
        <w:rPr>
          <w:sz w:val="21"/>
          <w:szCs w:val="21"/>
        </w:rPr>
        <w:t xml:space="preserve"> v místě bydliště. Zejména pokud</w:t>
      </w:r>
      <w:r w:rsidR="00CB7A19" w:rsidRPr="007D2857">
        <w:rPr>
          <w:sz w:val="21"/>
          <w:szCs w:val="21"/>
        </w:rPr>
        <w:t xml:space="preserve"> ještě</w:t>
      </w:r>
      <w:r w:rsidR="00A04758" w:rsidRPr="007D2857">
        <w:rPr>
          <w:sz w:val="21"/>
          <w:szCs w:val="21"/>
        </w:rPr>
        <w:t xml:space="preserve"> nemá</w:t>
      </w:r>
      <w:r w:rsidR="00CB7A19" w:rsidRPr="007D2857">
        <w:rPr>
          <w:sz w:val="21"/>
          <w:szCs w:val="21"/>
        </w:rPr>
        <w:t>te</w:t>
      </w:r>
      <w:r w:rsidR="00A04758" w:rsidRPr="007D2857">
        <w:rPr>
          <w:sz w:val="21"/>
          <w:szCs w:val="21"/>
        </w:rPr>
        <w:t xml:space="preserve"> stabilní bydlení, zvažuje</w:t>
      </w:r>
      <w:r w:rsidR="008F1776" w:rsidRPr="007D2857">
        <w:rPr>
          <w:sz w:val="21"/>
          <w:szCs w:val="21"/>
        </w:rPr>
        <w:t>te</w:t>
      </w:r>
      <w:r w:rsidR="00A04758" w:rsidRPr="007D2857">
        <w:rPr>
          <w:sz w:val="21"/>
          <w:szCs w:val="21"/>
        </w:rPr>
        <w:t xml:space="preserve"> stěhování</w:t>
      </w:r>
      <w:r w:rsidR="008F1776" w:rsidRPr="007D2857">
        <w:rPr>
          <w:sz w:val="21"/>
          <w:szCs w:val="21"/>
        </w:rPr>
        <w:t xml:space="preserve"> apod</w:t>
      </w:r>
      <w:r w:rsidR="00CB7A19" w:rsidRPr="007D2857">
        <w:rPr>
          <w:sz w:val="21"/>
          <w:szCs w:val="21"/>
        </w:rPr>
        <w:t>. Adaptační skupiny pomohou vaše dítě zapojit mezi vrstevníky, naučit se</w:t>
      </w:r>
      <w:r w:rsidR="00A04758" w:rsidRPr="007D2857">
        <w:rPr>
          <w:sz w:val="21"/>
          <w:szCs w:val="21"/>
        </w:rPr>
        <w:t xml:space="preserve"> </w:t>
      </w:r>
      <w:r w:rsidR="00CB7A19" w:rsidRPr="007D2857">
        <w:rPr>
          <w:sz w:val="21"/>
          <w:szCs w:val="21"/>
        </w:rPr>
        <w:t>základy</w:t>
      </w:r>
      <w:r w:rsidR="00A04758" w:rsidRPr="007D2857">
        <w:rPr>
          <w:sz w:val="21"/>
          <w:szCs w:val="21"/>
        </w:rPr>
        <w:t xml:space="preserve"> češtiny a př</w:t>
      </w:r>
      <w:r w:rsidR="00CB7A19" w:rsidRPr="007D2857">
        <w:rPr>
          <w:sz w:val="21"/>
          <w:szCs w:val="21"/>
        </w:rPr>
        <w:t>ipravit se</w:t>
      </w:r>
      <w:r w:rsidR="00A04758" w:rsidRPr="007D2857">
        <w:rPr>
          <w:sz w:val="21"/>
          <w:szCs w:val="21"/>
        </w:rPr>
        <w:t xml:space="preserve"> na zahájení </w:t>
      </w:r>
      <w:r w:rsidR="001A4E20" w:rsidRPr="007D2857">
        <w:rPr>
          <w:sz w:val="21"/>
          <w:szCs w:val="21"/>
        </w:rPr>
        <w:t>vzdělávání</w:t>
      </w:r>
      <w:r w:rsidR="0046331D" w:rsidRPr="007D2857">
        <w:rPr>
          <w:sz w:val="21"/>
          <w:szCs w:val="21"/>
        </w:rPr>
        <w:t xml:space="preserve"> v české škole</w:t>
      </w:r>
      <w:r w:rsidR="00CB7A19" w:rsidRPr="007D2857">
        <w:rPr>
          <w:sz w:val="21"/>
          <w:szCs w:val="21"/>
        </w:rPr>
        <w:t xml:space="preserve">. </w:t>
      </w:r>
    </w:p>
    <w:p w14:paraId="5C0BE616" w14:textId="44375624" w:rsidR="00F422BE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8"/>
          <w:szCs w:val="28"/>
        </w:rPr>
        <w:sectPr w:rsidR="00F422BE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4F86C3CA" w14:textId="77777777" w:rsidR="001C2AC4" w:rsidRPr="009C7162" w:rsidRDefault="001C2AC4" w:rsidP="009C7162">
      <w:pPr>
        <w:pStyle w:val="Nadpis4"/>
      </w:pPr>
      <w:r w:rsidRPr="009C7162">
        <w:t xml:space="preserve">1) </w:t>
      </w:r>
      <w:r w:rsidR="00F422BE" w:rsidRPr="009C7162">
        <w:t xml:space="preserve"> </w:t>
      </w:r>
      <w:r w:rsidRPr="009C7162">
        <w:t>Předškolní vzdělávání</w:t>
      </w:r>
    </w:p>
    <w:p w14:paraId="00120882" w14:textId="6327EA77" w:rsidR="00575ECA" w:rsidRPr="007D2857" w:rsidRDefault="00575ECA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 xml:space="preserve">Předškolní vzdělávání </w:t>
      </w:r>
      <w:r w:rsidR="00FB5C5B" w:rsidRPr="007D2857">
        <w:rPr>
          <w:rFonts w:ascii="Calibri" w:hAnsi="Calibri" w:cs="Calibri"/>
          <w:color w:val="000000"/>
          <w:sz w:val="21"/>
          <w:szCs w:val="21"/>
        </w:rPr>
        <w:t xml:space="preserve">se uskutečňuje v mateřské škole </w:t>
      </w:r>
      <w:r w:rsidR="007D2857">
        <w:rPr>
          <w:rFonts w:ascii="Calibri" w:hAnsi="Calibri" w:cs="Calibri"/>
          <w:color w:val="000000"/>
          <w:sz w:val="21"/>
          <w:szCs w:val="21"/>
        </w:rPr>
        <w:br/>
      </w:r>
      <w:r w:rsidR="00FB5C5B" w:rsidRPr="007D2857">
        <w:rPr>
          <w:rFonts w:ascii="Calibri" w:hAnsi="Calibri" w:cs="Calibri"/>
          <w:color w:val="000000"/>
          <w:sz w:val="21"/>
          <w:szCs w:val="21"/>
        </w:rPr>
        <w:t xml:space="preserve">a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je určeno pro děti zpravidla od 3 do 6 let, poslední rok před nástupem do základní školy je 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v ČR </w:t>
      </w:r>
      <w:r w:rsidRPr="007D2857">
        <w:rPr>
          <w:rFonts w:ascii="Calibri" w:hAnsi="Calibri" w:cs="Calibri"/>
          <w:color w:val="000000"/>
          <w:sz w:val="21"/>
          <w:szCs w:val="21"/>
        </w:rPr>
        <w:t>povinný</w:t>
      </w:r>
      <w:r w:rsidR="00100E35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</w:p>
    <w:p w14:paraId="4EDD1AD3" w14:textId="30BC5924" w:rsidR="00841CA0" w:rsidRPr="007D2857" w:rsidRDefault="00841CA0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Není nezbytně nutné řešit předškolní vzdělávání ihned, p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okud se rozhodne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te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 xml:space="preserve">dítě do mateřské školy zapsat, je to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vaše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právo, a může</w:t>
      </w:r>
      <w:r w:rsidRPr="007D2857">
        <w:rPr>
          <w:rFonts w:ascii="Calibri" w:hAnsi="Calibri" w:cs="Calibri"/>
          <w:color w:val="000000"/>
          <w:sz w:val="21"/>
          <w:szCs w:val="21"/>
        </w:rPr>
        <w:t>te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 xml:space="preserve"> tak učinit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kdykoliv.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Platí však, že </w:t>
      </w:r>
      <w:r w:rsidR="008B15DD" w:rsidRPr="007D2857">
        <w:rPr>
          <w:rFonts w:ascii="Calibri" w:hAnsi="Calibri" w:cs="Calibri"/>
          <w:color w:val="000000"/>
          <w:sz w:val="21"/>
          <w:szCs w:val="21"/>
        </w:rPr>
        <w:t xml:space="preserve">určitá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mateřská škola nemusí mít pro přijetí dítěte nyní (tedy v průběhu školního roku) 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>volné místo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a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můžete být tedy odmítnuti. </w:t>
      </w:r>
      <w:r w:rsidR="00826FD9" w:rsidRPr="007D2857">
        <w:rPr>
          <w:rFonts w:ascii="Calibri" w:hAnsi="Calibri" w:cs="Calibri"/>
          <w:color w:val="000000"/>
          <w:sz w:val="21"/>
          <w:szCs w:val="21"/>
        </w:rPr>
        <w:t xml:space="preserve">V takovém případě bude situaci řešit zřizovatel nebo krajský úřad a </w:t>
      </w:r>
      <w:r w:rsidR="00854EDB" w:rsidRPr="007D2857">
        <w:rPr>
          <w:rFonts w:ascii="Calibri" w:hAnsi="Calibri" w:cs="Calibri"/>
          <w:color w:val="000000"/>
          <w:sz w:val="21"/>
          <w:szCs w:val="21"/>
        </w:rPr>
        <w:t>určí jinou školu, která pro dítě místo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 xml:space="preserve"> bude mít</w:t>
      </w:r>
      <w:r w:rsidR="00826FD9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135AE1F4" w14:textId="26924065" w:rsidR="00E24B06" w:rsidRPr="007D2857" w:rsidRDefault="006B5433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P</w:t>
      </w:r>
      <w:r w:rsidRPr="007D2857">
        <w:rPr>
          <w:sz w:val="21"/>
          <w:szCs w:val="21"/>
        </w:rPr>
        <w:t>ro děti narozené od 1.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9.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2016 do 31.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8.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 xml:space="preserve">2019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s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ukrajinským občanstvím přicházející do ČR v souvislosti s ozbrojeným konfliktem je stanoven termín zápisu do mateřské školy pro školní rok 2022/23 v době od </w:t>
      </w:r>
      <w:r w:rsidR="007D2857">
        <w:rPr>
          <w:rFonts w:ascii="Calibri" w:hAnsi="Calibri" w:cs="Calibri"/>
          <w:color w:val="000000"/>
          <w:sz w:val="21"/>
          <w:szCs w:val="21"/>
        </w:rPr>
        <w:br/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1. června 2022 do 15. července 2022. </w:t>
      </w:r>
      <w:r w:rsidR="0083314B" w:rsidRPr="007D2857">
        <w:rPr>
          <w:rFonts w:ascii="Calibri" w:hAnsi="Calibri" w:cs="Calibri"/>
          <w:color w:val="000000"/>
          <w:sz w:val="21"/>
          <w:szCs w:val="21"/>
        </w:rPr>
        <w:t xml:space="preserve">Konkrétní termín zápisu v tomto období stanoví mateřská škola.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Pokud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je 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>V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>aše dítě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narozeno od </w:t>
      </w:r>
      <w:r w:rsidRPr="007D2857">
        <w:rPr>
          <w:sz w:val="21"/>
          <w:szCs w:val="21"/>
        </w:rPr>
        <w:t xml:space="preserve">1. 9. 2016 do 31. 8. 2017,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bude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pro něj ve školním roce 2022/2023 </w:t>
      </w:r>
      <w:r w:rsidRPr="007D2857">
        <w:rPr>
          <w:rFonts w:ascii="Calibri" w:hAnsi="Calibri" w:cs="Calibri"/>
          <w:b/>
          <w:color w:val="000000"/>
          <w:sz w:val="21"/>
          <w:szCs w:val="21"/>
        </w:rPr>
        <w:t xml:space="preserve">předškolní vzdělávání </w:t>
      </w:r>
      <w:r w:rsidR="00B8315C" w:rsidRPr="007D2857">
        <w:rPr>
          <w:rFonts w:ascii="Calibri" w:hAnsi="Calibri" w:cs="Calibri"/>
          <w:b/>
          <w:color w:val="000000"/>
          <w:sz w:val="21"/>
          <w:szCs w:val="21"/>
        </w:rPr>
        <w:t>povinné</w:t>
      </w:r>
      <w:r w:rsidR="0083314B" w:rsidRPr="007D2857">
        <w:rPr>
          <w:rFonts w:ascii="Calibri" w:hAnsi="Calibri" w:cs="Calibri"/>
          <w:color w:val="000000"/>
          <w:sz w:val="21"/>
          <w:szCs w:val="21"/>
        </w:rPr>
        <w:t>,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a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je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tedy </w:t>
      </w:r>
      <w:r w:rsidR="007F125F" w:rsidRPr="007D2857">
        <w:rPr>
          <w:rFonts w:ascii="Calibri" w:hAnsi="Calibri" w:cs="Calibri"/>
          <w:color w:val="000000"/>
          <w:sz w:val="21"/>
          <w:szCs w:val="21"/>
        </w:rPr>
        <w:t xml:space="preserve">každopádně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třeba </w:t>
      </w:r>
      <w:r w:rsidRPr="007D2857">
        <w:rPr>
          <w:rFonts w:ascii="Calibri" w:hAnsi="Calibri" w:cs="Calibri"/>
          <w:color w:val="000000"/>
          <w:sz w:val="21"/>
          <w:szCs w:val="21"/>
        </w:rPr>
        <w:t>jej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> z</w:t>
      </w:r>
      <w:r w:rsidRPr="007D2857">
        <w:rPr>
          <w:rFonts w:ascii="Calibri" w:hAnsi="Calibri" w:cs="Calibri"/>
          <w:color w:val="000000"/>
          <w:sz w:val="21"/>
          <w:szCs w:val="21"/>
        </w:rPr>
        <w:t>apsat v daném termínu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>do mateřské školy, pokud nenastoupí dříve.</w:t>
      </w:r>
      <w:r w:rsidR="00D92DDF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</w:p>
    <w:p w14:paraId="209B11D4" w14:textId="047A2CCB" w:rsidR="00FF01F9" w:rsidRPr="007D2857" w:rsidRDefault="00841CA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Mateřskou školu volíte zpravidla podle místa pobytu. </w:t>
      </w:r>
      <w:r w:rsidR="008E673F" w:rsidRPr="007D2857">
        <w:rPr>
          <w:sz w:val="21"/>
          <w:szCs w:val="21"/>
        </w:rPr>
        <w:t>Pokud si nevíte rady, obraťte se na obecní úřad</w:t>
      </w:r>
      <w:r w:rsidR="00D43855" w:rsidRPr="007D2857">
        <w:rPr>
          <w:sz w:val="21"/>
          <w:szCs w:val="21"/>
        </w:rPr>
        <w:t xml:space="preserve">, </w:t>
      </w:r>
      <w:r w:rsidR="008E673F" w:rsidRPr="007D2857">
        <w:rPr>
          <w:sz w:val="21"/>
          <w:szCs w:val="21"/>
        </w:rPr>
        <w:t xml:space="preserve">v Praze na úřad městské části. S žádostí o přijetí vám pomůže konkrétní mateřská škola, která má k dispozici také žádost v ukrajinském jazyce. Musíte předložit svůj doklad totožnosti a doklad o totožnosti dítěte (je možné použít vízum nebo jiný dokument). </w:t>
      </w:r>
      <w:r w:rsidR="00574E11" w:rsidRPr="007D2857">
        <w:rPr>
          <w:sz w:val="21"/>
          <w:szCs w:val="21"/>
        </w:rPr>
        <w:t xml:space="preserve">Nutné je také předložit potvrzení </w:t>
      </w:r>
      <w:r w:rsidR="00E8632B" w:rsidRPr="007D2857">
        <w:rPr>
          <w:sz w:val="21"/>
          <w:szCs w:val="21"/>
        </w:rPr>
        <w:t xml:space="preserve">od dětského lékaře v ČR </w:t>
      </w:r>
      <w:r w:rsidR="00574E11" w:rsidRPr="007D2857">
        <w:rPr>
          <w:sz w:val="21"/>
          <w:szCs w:val="21"/>
        </w:rPr>
        <w:t xml:space="preserve">o </w:t>
      </w:r>
      <w:r w:rsidR="00D92DDF" w:rsidRPr="007D2857">
        <w:rPr>
          <w:sz w:val="21"/>
          <w:szCs w:val="21"/>
        </w:rPr>
        <w:t>očkování</w:t>
      </w:r>
      <w:r w:rsidR="00574E11" w:rsidRPr="007D2857">
        <w:rPr>
          <w:sz w:val="21"/>
          <w:szCs w:val="21"/>
        </w:rPr>
        <w:t xml:space="preserve"> dítěte (s výjimkou dětí v povinném předškolním vzdělávání).</w:t>
      </w:r>
      <w:r w:rsidR="00E8632B" w:rsidRPr="007D2857">
        <w:rPr>
          <w:sz w:val="21"/>
          <w:szCs w:val="21"/>
        </w:rPr>
        <w:t xml:space="preserve"> </w:t>
      </w:r>
    </w:p>
    <w:p w14:paraId="7807B0BA" w14:textId="01E92588" w:rsidR="000C367C" w:rsidRPr="007D2857" w:rsidRDefault="008E673F" w:rsidP="007D2857">
      <w:pPr>
        <w:spacing w:before="120" w:after="24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V mateřské škole se hradí úplata za vzdělávání a školní stravování. Úplata za vzdělávání se netýká povinného předškolního vzdělávání. </w:t>
      </w:r>
      <w:r w:rsidR="00965D90" w:rsidRPr="007D2857">
        <w:rPr>
          <w:sz w:val="21"/>
          <w:szCs w:val="21"/>
        </w:rPr>
        <w:t xml:space="preserve">Pokud máte problém s úhradou úplaty, škola vám </w:t>
      </w:r>
      <w:r w:rsidR="00344510" w:rsidRPr="007D2857">
        <w:rPr>
          <w:sz w:val="21"/>
          <w:szCs w:val="21"/>
        </w:rPr>
        <w:t>případně poradí, jak situaci řešit</w:t>
      </w:r>
      <w:r w:rsidR="00965D90" w:rsidRPr="007D2857">
        <w:rPr>
          <w:sz w:val="21"/>
          <w:szCs w:val="21"/>
        </w:rPr>
        <w:t>.</w:t>
      </w:r>
    </w:p>
    <w:p w14:paraId="5A13D10C" w14:textId="77777777" w:rsidR="00A705E3" w:rsidRPr="00F422BE" w:rsidRDefault="00A705E3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8"/>
          <w:szCs w:val="28"/>
        </w:rPr>
      </w:pP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2) </w:t>
      </w:r>
      <w:r w:rsid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Základní vzdělávání </w:t>
      </w:r>
    </w:p>
    <w:p w14:paraId="45478E67" w14:textId="688EAAB2" w:rsidR="00344510" w:rsidRPr="007D2857" w:rsidRDefault="0034451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Základní vzdělávání </w:t>
      </w:r>
      <w:r w:rsidR="00FB5C5B" w:rsidRPr="007D2857">
        <w:rPr>
          <w:sz w:val="21"/>
          <w:szCs w:val="21"/>
        </w:rPr>
        <w:t>se uskutečňuje v základní škole</w:t>
      </w:r>
      <w:r w:rsidR="002956C8" w:rsidRPr="007D2857">
        <w:rPr>
          <w:sz w:val="21"/>
          <w:szCs w:val="21"/>
        </w:rPr>
        <w:t xml:space="preserve"> a</w:t>
      </w:r>
      <w:r w:rsidR="00FB5C5B" w:rsidRP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je určeno pro děti od 6 let</w:t>
      </w:r>
      <w:r w:rsidR="002956C8" w:rsidRPr="007D2857">
        <w:rPr>
          <w:sz w:val="21"/>
          <w:szCs w:val="21"/>
        </w:rPr>
        <w:t>. P</w:t>
      </w:r>
      <w:r w:rsidRPr="007D2857">
        <w:rPr>
          <w:sz w:val="21"/>
          <w:szCs w:val="21"/>
        </w:rPr>
        <w:t xml:space="preserve">ovinná školní docházka trvá 9 školních roků. </w:t>
      </w:r>
      <w:r w:rsidR="00E24B06" w:rsidRPr="007D2857">
        <w:rPr>
          <w:sz w:val="21"/>
          <w:szCs w:val="21"/>
        </w:rPr>
        <w:t>Ve školním roce 2021/22 se povinná školní docházka vztahuje na děti narozené v</w:t>
      </w:r>
      <w:r w:rsidR="00D02742" w:rsidRPr="007D2857">
        <w:rPr>
          <w:sz w:val="21"/>
          <w:szCs w:val="21"/>
        </w:rPr>
        <w:t> </w:t>
      </w:r>
      <w:r w:rsidR="00E24B06" w:rsidRPr="007D2857">
        <w:rPr>
          <w:sz w:val="21"/>
          <w:szCs w:val="21"/>
        </w:rPr>
        <w:t>období od 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9.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2006 do 31.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8.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2015. Od září 2022 se povinná školní docházka bude vztahovat na děti narozené v období od 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9.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2007 do 31.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8.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2016.</w:t>
      </w:r>
      <w:r w:rsidR="007929EA" w:rsidRPr="007D2857">
        <w:rPr>
          <w:sz w:val="21"/>
          <w:szCs w:val="21"/>
        </w:rPr>
        <w:t xml:space="preserve"> Starší žáci budou zařazeni do </w:t>
      </w:r>
      <w:r w:rsidR="007929EA" w:rsidRPr="007D2857">
        <w:rPr>
          <w:sz w:val="21"/>
          <w:szCs w:val="21"/>
        </w:rPr>
        <w:lastRenderedPageBreak/>
        <w:t xml:space="preserve">ročníku zpravidla podle věku a bude využit individuální přístup pro postupnou integraci do vzdělávání. </w:t>
      </w:r>
    </w:p>
    <w:p w14:paraId="652EE579" w14:textId="0A65789D" w:rsidR="00344510" w:rsidRPr="007D2857" w:rsidRDefault="00344510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Není nutné řešit základní vzdělávání ihned</w:t>
      </w:r>
      <w:r w:rsidR="007929EA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  <w:r w:rsidR="00CA0B74" w:rsidRPr="007D2857">
        <w:rPr>
          <w:rFonts w:ascii="Calibri" w:hAnsi="Calibri" w:cs="Calibri"/>
          <w:color w:val="000000"/>
          <w:sz w:val="21"/>
          <w:szCs w:val="21"/>
        </w:rPr>
        <w:t xml:space="preserve">Můžete požádat o přijetí od září 2022. </w:t>
      </w:r>
      <w:r w:rsidR="007929EA" w:rsidRPr="007D2857">
        <w:rPr>
          <w:rFonts w:ascii="Calibri" w:hAnsi="Calibri" w:cs="Calibri"/>
          <w:color w:val="000000"/>
          <w:sz w:val="21"/>
          <w:szCs w:val="21"/>
        </w:rPr>
        <w:t>P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okud se rozhodnete dítě do základní školy zapsat, je to vaše právo, a můžete tak učinit kdykoliv. 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>Je však možné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, že základní škola nemusí mít pro přijetí dítěte nyní </w:t>
      </w:r>
      <w:r w:rsidR="00D02742" w:rsidRPr="007D2857">
        <w:rPr>
          <w:rFonts w:ascii="Calibri" w:hAnsi="Calibri" w:cs="Calibri"/>
          <w:color w:val="000000"/>
          <w:sz w:val="21"/>
          <w:szCs w:val="21"/>
        </w:rPr>
        <w:t>volné místo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a můžete být tedy odmítnuti. </w:t>
      </w:r>
      <w:r w:rsidR="00854EDB" w:rsidRPr="007D2857">
        <w:rPr>
          <w:rFonts w:ascii="Calibri" w:hAnsi="Calibri" w:cs="Calibri"/>
          <w:color w:val="000000"/>
          <w:sz w:val="21"/>
          <w:szCs w:val="21"/>
        </w:rPr>
        <w:t>V takovém případě bude situaci řešit zřizovatel nebo krajský úřad a určí jinou školu, která pro dítě místo</w:t>
      </w:r>
      <w:r w:rsidR="00D02742" w:rsidRPr="007D2857">
        <w:rPr>
          <w:rFonts w:ascii="Calibri" w:hAnsi="Calibri" w:cs="Calibri"/>
          <w:color w:val="000000"/>
          <w:sz w:val="21"/>
          <w:szCs w:val="21"/>
        </w:rPr>
        <w:t xml:space="preserve"> bude mít</w:t>
      </w:r>
      <w:r w:rsidR="00854EDB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53264DEA" w14:textId="02D553B7" w:rsidR="00574E11" w:rsidRPr="007D2857" w:rsidRDefault="00FB3FE5" w:rsidP="00574E11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 xml:space="preserve">Pokud se </w:t>
      </w:r>
      <w:r w:rsidR="00D02742" w:rsidRPr="007D2857">
        <w:rPr>
          <w:rFonts w:ascii="Calibri" w:hAnsi="Calibri" w:cs="Calibri"/>
          <w:color w:val="000000"/>
          <w:sz w:val="21"/>
          <w:szCs w:val="21"/>
        </w:rPr>
        <w:t>v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ašeho dítěte týká 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 xml:space="preserve">zahájení </w:t>
      </w:r>
      <w:r w:rsidRPr="007D2857">
        <w:rPr>
          <w:rFonts w:ascii="Calibri" w:hAnsi="Calibri" w:cs="Calibri"/>
          <w:color w:val="000000"/>
          <w:sz w:val="21"/>
          <w:szCs w:val="21"/>
        </w:rPr>
        <w:t>povinn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>é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školní docházk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>y v 1. třídě od září 2022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, je třeba 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>jej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přihlásit k zápisu do základní školy.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>Pro o</w:t>
      </w:r>
      <w:r w:rsidR="009000C6" w:rsidRPr="007D2857">
        <w:rPr>
          <w:rFonts w:ascii="Calibri" w:hAnsi="Calibri" w:cs="Calibri"/>
          <w:color w:val="000000"/>
          <w:sz w:val="21"/>
          <w:szCs w:val="21"/>
        </w:rPr>
        <w:t>bčan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>y</w:t>
      </w:r>
      <w:r w:rsidR="009000C6" w:rsidRPr="007D2857">
        <w:rPr>
          <w:rFonts w:ascii="Calibri" w:hAnsi="Calibri" w:cs="Calibri"/>
          <w:color w:val="000000"/>
          <w:sz w:val="21"/>
          <w:szCs w:val="21"/>
        </w:rPr>
        <w:t xml:space="preserve"> Ukrajiny přicházející do ČR v souvislosti s ozbrojeným konfliktem </w:t>
      </w:r>
      <w:r w:rsidR="00C75B85" w:rsidRPr="007D2857">
        <w:rPr>
          <w:rFonts w:ascii="Calibri" w:hAnsi="Calibri" w:cs="Calibri"/>
          <w:color w:val="000000"/>
          <w:sz w:val="21"/>
          <w:szCs w:val="21"/>
        </w:rPr>
        <w:t xml:space="preserve">je stanoven 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 xml:space="preserve">termín zápisu </w:t>
      </w:r>
      <w:r w:rsidR="00936122" w:rsidRPr="007D2857">
        <w:rPr>
          <w:rFonts w:ascii="Calibri" w:hAnsi="Calibri" w:cs="Calibri"/>
          <w:color w:val="000000"/>
          <w:sz w:val="21"/>
          <w:szCs w:val="21"/>
        </w:rPr>
        <w:t xml:space="preserve">do 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 xml:space="preserve">základních škol 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 xml:space="preserve">v době </w:t>
      </w:r>
      <w:r w:rsidR="00574E11" w:rsidRPr="007D2857">
        <w:rPr>
          <w:rFonts w:ascii="Calibri" w:hAnsi="Calibri" w:cs="Calibri"/>
          <w:b/>
          <w:color w:val="000000"/>
          <w:sz w:val="21"/>
          <w:szCs w:val="21"/>
        </w:rPr>
        <w:t>od 1. června 2022 do 15. července 2022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>.</w:t>
      </w:r>
      <w:r w:rsidR="00203487" w:rsidRPr="007D2857">
        <w:rPr>
          <w:rFonts w:ascii="Calibri" w:hAnsi="Calibri" w:cs="Calibri"/>
          <w:color w:val="000000"/>
          <w:sz w:val="21"/>
          <w:szCs w:val="21"/>
        </w:rPr>
        <w:t xml:space="preserve"> Konkrétní termín zápisu v tomto období stanov</w:t>
      </w:r>
      <w:r w:rsidR="00574A62" w:rsidRPr="007D2857">
        <w:rPr>
          <w:rFonts w:ascii="Calibri" w:hAnsi="Calibri" w:cs="Calibri"/>
          <w:color w:val="000000"/>
          <w:sz w:val="21"/>
          <w:szCs w:val="21"/>
        </w:rPr>
        <w:t>uje</w:t>
      </w:r>
      <w:r w:rsidR="00203487" w:rsidRPr="007D2857">
        <w:rPr>
          <w:rFonts w:ascii="Calibri" w:hAnsi="Calibri" w:cs="Calibri"/>
          <w:color w:val="000000"/>
          <w:sz w:val="21"/>
          <w:szCs w:val="21"/>
        </w:rPr>
        <w:t xml:space="preserve"> základní škola.</w:t>
      </w:r>
    </w:p>
    <w:p w14:paraId="7F87E69E" w14:textId="60C41457" w:rsidR="00344510" w:rsidRPr="007D2857" w:rsidRDefault="0034451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>Základní školu volíte zpravidla podle místa pobytu. Pokud si nevíte rady, obraťte se na obecní úřad</w:t>
      </w:r>
      <w:r w:rsidR="00574A62" w:rsidRPr="007D2857">
        <w:rPr>
          <w:sz w:val="21"/>
          <w:szCs w:val="21"/>
        </w:rPr>
        <w:t xml:space="preserve">, </w:t>
      </w:r>
      <w:r w:rsidRPr="007D2857">
        <w:rPr>
          <w:sz w:val="21"/>
          <w:szCs w:val="21"/>
        </w:rPr>
        <w:t>v</w:t>
      </w:r>
      <w:r w:rsidR="00574A62" w:rsidRPr="007D2857">
        <w:rPr>
          <w:sz w:val="21"/>
          <w:szCs w:val="21"/>
        </w:rPr>
        <w:t> </w:t>
      </w:r>
      <w:r w:rsidRPr="007D2857">
        <w:rPr>
          <w:sz w:val="21"/>
          <w:szCs w:val="21"/>
        </w:rPr>
        <w:t>Praze na úřad městské části</w:t>
      </w:r>
      <w:r w:rsidR="00574A62" w:rsidRPr="007D2857">
        <w:rPr>
          <w:sz w:val="21"/>
          <w:szCs w:val="21"/>
        </w:rPr>
        <w:t xml:space="preserve">. </w:t>
      </w:r>
      <w:r w:rsidRPr="007D2857">
        <w:rPr>
          <w:sz w:val="21"/>
          <w:szCs w:val="21"/>
        </w:rPr>
        <w:t>S žádostí o přijetí vám pomůže konkrétní základní škola, která má k dispozici také žádost v</w:t>
      </w:r>
      <w:r w:rsidR="001A3783" w:rsidRP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 xml:space="preserve">ukrajinském jazyce. Musíte předložit svůj doklad totožnosti a doklad o totožnosti dítěte (je možné použít vízum nebo jiný dokument). </w:t>
      </w:r>
    </w:p>
    <w:p w14:paraId="1BA728B9" w14:textId="77777777" w:rsidR="00344510" w:rsidRPr="007D2857" w:rsidRDefault="0034451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Vzdělávání v základní škole je bezplatné, učebnice škola Vašemu dítěti zapůjčí. Ve školní jídelně jsou zajištěny obědy, které hradí zákonný zástupce. Mladší děti (cca do 10 let) mohou </w:t>
      </w:r>
      <w:r w:rsidR="00B8315C" w:rsidRPr="007D2857">
        <w:rPr>
          <w:sz w:val="21"/>
          <w:szCs w:val="21"/>
        </w:rPr>
        <w:t xml:space="preserve">po </w:t>
      </w:r>
      <w:r w:rsidRPr="007D2857">
        <w:rPr>
          <w:sz w:val="21"/>
          <w:szCs w:val="21"/>
        </w:rPr>
        <w:t xml:space="preserve">skončení vyučování navštěvovat školní družinu, která se platí. Pokud máte </w:t>
      </w:r>
      <w:r w:rsidR="000C367C" w:rsidRPr="007D2857">
        <w:rPr>
          <w:noProof/>
          <w:sz w:val="21"/>
          <w:szCs w:val="21"/>
          <w:lang w:eastAsia="cs-CZ"/>
        </w:rPr>
        <w:drawing>
          <wp:anchor distT="0" distB="0" distL="114300" distR="114300" simplePos="0" relativeHeight="251658246" behindDoc="0" locked="0" layoutInCell="1" allowOverlap="1" wp14:anchorId="66E586CF" wp14:editId="0E71B26E">
            <wp:simplePos x="0" y="0"/>
            <wp:positionH relativeFrom="column">
              <wp:posOffset>-2412365</wp:posOffset>
            </wp:positionH>
            <wp:positionV relativeFrom="paragraph">
              <wp:posOffset>11424285</wp:posOffset>
            </wp:positionV>
            <wp:extent cx="791210" cy="536575"/>
            <wp:effectExtent l="38100" t="38100" r="85090" b="9207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857">
        <w:rPr>
          <w:sz w:val="21"/>
          <w:szCs w:val="21"/>
        </w:rPr>
        <w:t>problém s úhradou úplaty za obědy nebo družinu, škola vám případně poradí, jak situaci řešit.</w:t>
      </w:r>
    </w:p>
    <w:p w14:paraId="76D1F547" w14:textId="53BD3869" w:rsidR="00344510" w:rsidRPr="007D2857" w:rsidRDefault="00344510" w:rsidP="00614918">
      <w:pPr>
        <w:spacing w:before="120" w:after="24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Škola vám také poskytne informace o tom, jak bude probíhat adaptace vašeho dítěte </w:t>
      </w:r>
      <w:r w:rsidR="0032709B" w:rsidRPr="007D2857">
        <w:rPr>
          <w:sz w:val="21"/>
          <w:szCs w:val="21"/>
        </w:rPr>
        <w:t>ve škole</w:t>
      </w:r>
      <w:r w:rsidRPr="007D2857">
        <w:rPr>
          <w:sz w:val="21"/>
          <w:szCs w:val="21"/>
        </w:rPr>
        <w:t xml:space="preserve"> – zejména možnost bezplatné jazykové přípravy v českém jazyce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a další podpora.   </w:t>
      </w:r>
    </w:p>
    <w:p w14:paraId="6FBBAE35" w14:textId="77777777" w:rsidR="00E24B06" w:rsidRPr="006F4CE8" w:rsidRDefault="00E24B06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8"/>
          <w:szCs w:val="28"/>
        </w:rPr>
      </w:pPr>
      <w:r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>3)</w:t>
      </w:r>
      <w:r w:rsidR="00F422BE"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  <w:r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Střední vzdělávání</w:t>
      </w:r>
      <w:r w:rsidR="00CE13AA"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</w:p>
    <w:p w14:paraId="0E172C8E" w14:textId="6B70BBAB" w:rsidR="00E24B06" w:rsidRPr="007D2857" w:rsidRDefault="002956C8" w:rsidP="0043798E">
      <w:pPr>
        <w:autoSpaceDE w:val="0"/>
        <w:autoSpaceDN w:val="0"/>
        <w:adjustRightInd w:val="0"/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Střední vzdělávání se uskutečňuje ve středních školách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a </w:t>
      </w:r>
      <w:r w:rsidR="00E24B06" w:rsidRPr="007D2857">
        <w:rPr>
          <w:sz w:val="21"/>
          <w:szCs w:val="21"/>
        </w:rPr>
        <w:t xml:space="preserve">přijímáni </w:t>
      </w:r>
      <w:r w:rsidRPr="007D2857">
        <w:rPr>
          <w:sz w:val="21"/>
          <w:szCs w:val="21"/>
        </w:rPr>
        <w:t xml:space="preserve">mohou být </w:t>
      </w:r>
      <w:r w:rsidR="00E24B06" w:rsidRPr="007D2857">
        <w:rPr>
          <w:sz w:val="21"/>
          <w:szCs w:val="21"/>
        </w:rPr>
        <w:t>uchazeči, kteří splnili povinnou školní docházku nebo získali stupeň základní</w:t>
      </w:r>
      <w:r w:rsidR="00534E2C" w:rsidRPr="007D2857">
        <w:rPr>
          <w:sz w:val="21"/>
          <w:szCs w:val="21"/>
        </w:rPr>
        <w:t>ho</w:t>
      </w:r>
      <w:r w:rsidR="00E24B06" w:rsidRPr="007D2857">
        <w:rPr>
          <w:sz w:val="21"/>
          <w:szCs w:val="21"/>
        </w:rPr>
        <w:t xml:space="preserve"> vzdělání. </w:t>
      </w:r>
      <w:r w:rsidR="0043798E" w:rsidRPr="007D2857">
        <w:rPr>
          <w:sz w:val="21"/>
          <w:szCs w:val="21"/>
        </w:rPr>
        <w:t xml:space="preserve">Pokud nemá občan Ukrajiny k dispozici vysvědčení </w:t>
      </w:r>
      <w:r w:rsidR="007D2857">
        <w:rPr>
          <w:sz w:val="21"/>
          <w:szCs w:val="21"/>
        </w:rPr>
        <w:br/>
      </w:r>
      <w:r w:rsidR="0043798E" w:rsidRPr="007D2857">
        <w:rPr>
          <w:sz w:val="21"/>
          <w:szCs w:val="21"/>
        </w:rPr>
        <w:t>z předchozího vzdělání, lze jej nahradit čestným prohlášením.</w:t>
      </w:r>
      <w:r w:rsidR="0043798E" w:rsidRPr="007D2857">
        <w:rPr>
          <w:b/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Uchazeči ze zahraničí prokazují oprávněnost pobytu, což umožňuje</w:t>
      </w:r>
      <w:r w:rsidR="00410692" w:rsidRPr="007D2857">
        <w:rPr>
          <w:sz w:val="21"/>
          <w:szCs w:val="21"/>
        </w:rPr>
        <w:t xml:space="preserve"> vízový štítek v cestovním dokladu nebo záznam o udělení dočasné ochrany v cestovním dokladu nebo mimo něj.</w:t>
      </w:r>
      <w:r w:rsidR="00E24B06" w:rsidRPr="007D2857">
        <w:rPr>
          <w:sz w:val="21"/>
          <w:szCs w:val="21"/>
        </w:rPr>
        <w:t xml:space="preserve"> </w:t>
      </w:r>
    </w:p>
    <w:p w14:paraId="0225E92D" w14:textId="499F2C82" w:rsidR="001851EA" w:rsidRPr="007D2857" w:rsidRDefault="04F2A9B9" w:rsidP="007D2857">
      <w:pPr>
        <w:autoSpaceDE w:val="0"/>
        <w:autoSpaceDN w:val="0"/>
        <w:adjustRightInd w:val="0"/>
        <w:spacing w:before="120" w:after="240" w:line="240" w:lineRule="auto"/>
        <w:jc w:val="both"/>
        <w:rPr>
          <w:sz w:val="21"/>
          <w:szCs w:val="21"/>
          <w:highlight w:val="cyan"/>
        </w:rPr>
      </w:pPr>
      <w:r w:rsidRPr="007D2857">
        <w:rPr>
          <w:sz w:val="21"/>
          <w:szCs w:val="21"/>
        </w:rPr>
        <w:t xml:space="preserve">Občan </w:t>
      </w:r>
      <w:r w:rsidR="0032709B" w:rsidRPr="007D2857">
        <w:rPr>
          <w:sz w:val="21"/>
          <w:szCs w:val="21"/>
        </w:rPr>
        <w:t>Ukrajiny, který je žákem vyššího než devátého ročníku, může požádat o přijetí ke vzdělávání</w:t>
      </w:r>
      <w:r w:rsidR="6624807D" w:rsidRPr="007D2857">
        <w:rPr>
          <w:sz w:val="21"/>
          <w:szCs w:val="21"/>
        </w:rPr>
        <w:t xml:space="preserve"> do vyššího ročníku.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Ředitel střední školy rozhodne, do kterého ročníku bude žák zařazen po posouzení dokladů z</w:t>
      </w:r>
      <w:r w:rsidR="00472715" w:rsidRPr="007D2857">
        <w:rPr>
          <w:sz w:val="21"/>
          <w:szCs w:val="21"/>
        </w:rPr>
        <w:t> </w:t>
      </w:r>
      <w:r w:rsidR="00E24B06" w:rsidRPr="007D2857">
        <w:rPr>
          <w:sz w:val="21"/>
          <w:szCs w:val="21"/>
        </w:rPr>
        <w:t>předchozího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vzdělávání.</w:t>
      </w:r>
      <w:r w:rsidR="63E3DA08" w:rsidRPr="007D2857">
        <w:rPr>
          <w:sz w:val="21"/>
          <w:szCs w:val="21"/>
        </w:rPr>
        <w:t xml:space="preserve"> </w:t>
      </w:r>
      <w:r w:rsidR="005B00A9" w:rsidRPr="007D2857">
        <w:rPr>
          <w:sz w:val="21"/>
          <w:szCs w:val="21"/>
        </w:rPr>
        <w:t>Zařazen</w:t>
      </w:r>
      <w:r w:rsidR="000A061D" w:rsidRPr="007D2857">
        <w:rPr>
          <w:sz w:val="21"/>
          <w:szCs w:val="21"/>
        </w:rPr>
        <w:t xml:space="preserve"> může být i do probíhajícího 1. ročníku. </w:t>
      </w:r>
      <w:r w:rsidR="00E24B06" w:rsidRPr="007D2857">
        <w:rPr>
          <w:sz w:val="21"/>
          <w:szCs w:val="21"/>
        </w:rPr>
        <w:t xml:space="preserve">Pokud nemá občan Ukrajiny potřebné doklady k dispozici, lze je nahradit čestným prohlášením. </w:t>
      </w:r>
      <w:r w:rsidR="000A061D" w:rsidRPr="007D2857">
        <w:rPr>
          <w:sz w:val="21"/>
          <w:szCs w:val="21"/>
        </w:rPr>
        <w:t xml:space="preserve">Pro občany Ukrajiny přicházející do ČR </w:t>
      </w:r>
      <w:r w:rsidR="000A061D" w:rsidRPr="007D2857">
        <w:rPr>
          <w:sz w:val="21"/>
          <w:szCs w:val="21"/>
        </w:rPr>
        <w:t>v souvislosti s ozbrojeným konfliktem je možné dodatečné p</w:t>
      </w:r>
      <w:r w:rsidR="00472715" w:rsidRPr="007D2857">
        <w:rPr>
          <w:sz w:val="21"/>
          <w:szCs w:val="21"/>
        </w:rPr>
        <w:t xml:space="preserve">odání žádosti o přijetí do 1. ročníku </w:t>
      </w:r>
      <w:r w:rsidR="000A061D" w:rsidRPr="007D2857">
        <w:rPr>
          <w:sz w:val="21"/>
          <w:szCs w:val="21"/>
        </w:rPr>
        <w:t xml:space="preserve">střední školy </w:t>
      </w:r>
      <w:r w:rsidR="008B15DD" w:rsidRPr="007D2857">
        <w:rPr>
          <w:sz w:val="21"/>
          <w:szCs w:val="21"/>
        </w:rPr>
        <w:t xml:space="preserve">pro školní rok </w:t>
      </w:r>
      <w:r w:rsidR="00472715" w:rsidRPr="007D2857">
        <w:rPr>
          <w:sz w:val="21"/>
          <w:szCs w:val="21"/>
        </w:rPr>
        <w:t>2022/</w:t>
      </w:r>
      <w:r w:rsidR="005B00A9" w:rsidRPr="007D2857">
        <w:rPr>
          <w:sz w:val="21"/>
          <w:szCs w:val="21"/>
        </w:rPr>
        <w:t>20</w:t>
      </w:r>
      <w:r w:rsidR="00472715" w:rsidRPr="007D2857">
        <w:rPr>
          <w:sz w:val="21"/>
          <w:szCs w:val="21"/>
        </w:rPr>
        <w:t>23</w:t>
      </w:r>
      <w:r w:rsidR="000A061D" w:rsidRPr="007D2857">
        <w:rPr>
          <w:sz w:val="21"/>
          <w:szCs w:val="21"/>
        </w:rPr>
        <w:t xml:space="preserve">. Podat přihlášku do maturitních oborů vzdělání je možné do 5. dubna 2022 a do ostatních oborů vzdělání </w:t>
      </w:r>
      <w:r w:rsidR="00872C23" w:rsidRPr="007D2857">
        <w:rPr>
          <w:sz w:val="21"/>
          <w:szCs w:val="21"/>
        </w:rPr>
        <w:t xml:space="preserve">do </w:t>
      </w:r>
      <w:r w:rsidR="000A061D" w:rsidRPr="007D2857">
        <w:rPr>
          <w:sz w:val="21"/>
          <w:szCs w:val="21"/>
        </w:rPr>
        <w:t>8.</w:t>
      </w:r>
      <w:r w:rsidR="00872C23" w:rsidRPr="007D2857">
        <w:rPr>
          <w:sz w:val="21"/>
          <w:szCs w:val="21"/>
        </w:rPr>
        <w:t> </w:t>
      </w:r>
      <w:r w:rsidR="000A061D" w:rsidRPr="007D2857">
        <w:rPr>
          <w:sz w:val="21"/>
          <w:szCs w:val="21"/>
        </w:rPr>
        <w:t>dubna 2022.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 xml:space="preserve">Při přijímacím řízení do oborů vzdělání s maturitní zkouškou se </w:t>
      </w:r>
      <w:r w:rsidR="008B15DD" w:rsidRPr="007D2857">
        <w:rPr>
          <w:sz w:val="21"/>
          <w:szCs w:val="21"/>
        </w:rPr>
        <w:t xml:space="preserve">pak </w:t>
      </w:r>
      <w:r w:rsidR="00E24B06" w:rsidRPr="007D2857">
        <w:rPr>
          <w:sz w:val="21"/>
          <w:szCs w:val="21"/>
        </w:rPr>
        <w:t>promíjí jednotná přijímací zkouška z</w:t>
      </w:r>
      <w:r w:rsidR="00490F2F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českého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 xml:space="preserve">jazyka, pokud předchozí vzdělání proběhlo v zahraničí. </w:t>
      </w:r>
      <w:r w:rsidR="007D2857">
        <w:rPr>
          <w:sz w:val="21"/>
          <w:szCs w:val="21"/>
        </w:rPr>
        <w:br/>
      </w:r>
      <w:r w:rsidR="00E24B06" w:rsidRPr="007D2857">
        <w:rPr>
          <w:sz w:val="21"/>
          <w:szCs w:val="21"/>
        </w:rPr>
        <w:t xml:space="preserve">V takovém případě je zkouška nahrazena pohovorem. </w:t>
      </w:r>
      <w:r w:rsidR="0032709B" w:rsidRPr="007D2857">
        <w:rPr>
          <w:sz w:val="21"/>
          <w:szCs w:val="21"/>
        </w:rPr>
        <w:t>O</w:t>
      </w:r>
      <w:r w:rsidR="006F4CE8" w:rsidRPr="007D2857">
        <w:rPr>
          <w:sz w:val="21"/>
          <w:szCs w:val="21"/>
        </w:rPr>
        <w:t>s</w:t>
      </w:r>
      <w:r w:rsidR="008B15DD" w:rsidRPr="007D2857">
        <w:rPr>
          <w:sz w:val="21"/>
          <w:szCs w:val="21"/>
        </w:rPr>
        <w:t>tatní části přijímací zkoušky uchazeč koná.</w:t>
      </w:r>
      <w:r w:rsidR="00D92DDF" w:rsidRPr="007D2857">
        <w:rPr>
          <w:sz w:val="21"/>
          <w:szCs w:val="21"/>
        </w:rPr>
        <w:t xml:space="preserve"> </w:t>
      </w:r>
      <w:r w:rsidR="0032709B" w:rsidRPr="007D2857">
        <w:rPr>
          <w:sz w:val="21"/>
          <w:szCs w:val="21"/>
        </w:rPr>
        <w:t>Jednotnou p</w:t>
      </w:r>
      <w:r w:rsidR="000A061D" w:rsidRPr="007D2857">
        <w:rPr>
          <w:sz w:val="21"/>
          <w:szCs w:val="21"/>
        </w:rPr>
        <w:t>řijímací zkoušku z matematiky je možné konat v českém, ukrajinském nebo anglickém</w:t>
      </w:r>
      <w:r w:rsidR="0032709B" w:rsidRPr="007D2857">
        <w:rPr>
          <w:sz w:val="21"/>
          <w:szCs w:val="21"/>
        </w:rPr>
        <w:t xml:space="preserve"> </w:t>
      </w:r>
      <w:r w:rsidR="000A061D" w:rsidRPr="007D2857">
        <w:rPr>
          <w:sz w:val="21"/>
          <w:szCs w:val="21"/>
        </w:rPr>
        <w:t>jazyce</w:t>
      </w:r>
      <w:r w:rsidR="00F163CD" w:rsidRPr="007D2857">
        <w:rPr>
          <w:sz w:val="21"/>
          <w:szCs w:val="21"/>
        </w:rPr>
        <w:t xml:space="preserve"> podle volby žáka</w:t>
      </w:r>
      <w:r w:rsidR="000A061D" w:rsidRPr="007D2857">
        <w:rPr>
          <w:sz w:val="21"/>
          <w:szCs w:val="21"/>
        </w:rPr>
        <w:t>.</w:t>
      </w:r>
      <w:r w:rsidR="0032709B" w:rsidRPr="007D2857">
        <w:rPr>
          <w:sz w:val="21"/>
          <w:szCs w:val="21"/>
        </w:rPr>
        <w:t xml:space="preserve"> Časový limit pro přijímací zkoušku </w:t>
      </w:r>
      <w:r w:rsidR="007D2857">
        <w:rPr>
          <w:sz w:val="21"/>
          <w:szCs w:val="21"/>
        </w:rPr>
        <w:br/>
      </w:r>
      <w:r w:rsidR="0032709B" w:rsidRPr="007D2857">
        <w:rPr>
          <w:sz w:val="21"/>
          <w:szCs w:val="21"/>
        </w:rPr>
        <w:t>z matematiky je občanům Ukrajiny navýšen o 25 %. Přijímací zkoušku do ostatních oborů vzdělání připravují jednotlivé školy.</w:t>
      </w:r>
      <w:r w:rsidR="000A061D" w:rsidRPr="007D2857">
        <w:rPr>
          <w:sz w:val="21"/>
          <w:szCs w:val="21"/>
        </w:rPr>
        <w:t xml:space="preserve"> </w:t>
      </w:r>
      <w:r w:rsidR="0032709B" w:rsidRPr="007D2857">
        <w:rPr>
          <w:sz w:val="21"/>
          <w:szCs w:val="21"/>
        </w:rPr>
        <w:t>Informace o středoškolském vzdělá</w:t>
      </w:r>
      <w:r w:rsidR="00061395" w:rsidRPr="007D2857">
        <w:rPr>
          <w:sz w:val="21"/>
          <w:szCs w:val="21"/>
        </w:rPr>
        <w:t>vá</w:t>
      </w:r>
      <w:r w:rsidR="0032709B" w:rsidRPr="007D2857">
        <w:rPr>
          <w:sz w:val="21"/>
          <w:szCs w:val="21"/>
        </w:rPr>
        <w:t xml:space="preserve">ní, oborech a školách naleznete na </w:t>
      </w:r>
      <w:hyperlink r:id="rId17">
        <w:r w:rsidR="006F4CE8" w:rsidRPr="007D2857">
          <w:rPr>
            <w:rStyle w:val="Hypertextovodkaz"/>
            <w:sz w:val="21"/>
            <w:szCs w:val="21"/>
          </w:rPr>
          <w:t>https://infoabsolvent.cz/</w:t>
        </w:r>
      </w:hyperlink>
      <w:r w:rsidR="006F4CE8" w:rsidRPr="007D2857">
        <w:rPr>
          <w:sz w:val="21"/>
          <w:szCs w:val="21"/>
        </w:rPr>
        <w:t xml:space="preserve"> </w:t>
      </w:r>
      <w:r w:rsidR="0032709B" w:rsidRPr="007D2857">
        <w:rPr>
          <w:sz w:val="21"/>
          <w:szCs w:val="21"/>
          <w:highlight w:val="cyan"/>
        </w:rPr>
        <w:t xml:space="preserve"> </w:t>
      </w:r>
    </w:p>
    <w:p w14:paraId="4551CC71" w14:textId="655A7646" w:rsidR="00833021" w:rsidRPr="009C7162" w:rsidRDefault="00833021" w:rsidP="00833021">
      <w:pPr>
        <w:pStyle w:val="Nadpis4"/>
      </w:pPr>
      <w:r>
        <w:t>4</w:t>
      </w:r>
      <w:r w:rsidRPr="009C7162">
        <w:t xml:space="preserve">)  </w:t>
      </w:r>
      <w:r>
        <w:t>Vyšší odborné</w:t>
      </w:r>
      <w:r w:rsidRPr="009C7162">
        <w:t xml:space="preserve"> vzdělávání</w:t>
      </w:r>
    </w:p>
    <w:p w14:paraId="033E8168" w14:textId="0D124613" w:rsidR="039CCBCC" w:rsidRPr="007D2857" w:rsidRDefault="79E3B971" w:rsidP="00DC509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V České republice je možnost vzdělávání ve vyšších odborných školách, které navazují na střední školy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a prohlubují profesní přípravu směřující na trh práce. Do vyššího odborného vzdělávání jsou přijímáni uchazeči, kteří získají maturitní zkoušku. </w:t>
      </w:r>
      <w:r w:rsidR="00334E3C" w:rsidRPr="007D2857">
        <w:rPr>
          <w:sz w:val="21"/>
          <w:szCs w:val="21"/>
        </w:rPr>
        <w:t xml:space="preserve">Uchazeč o studium může být přijat do vyššího ročníku po posouzení dokladů vzdělání o předchozím vzdělání a ředitel školy může zařadit uchazeče o do probíhajícího prvního ročníku. </w:t>
      </w:r>
      <w:r w:rsidRPr="007D2857">
        <w:rPr>
          <w:sz w:val="21"/>
          <w:szCs w:val="21"/>
        </w:rPr>
        <w:t xml:space="preserve">Pokud nemá občan Ukrajiny k dispozici doklady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o předchozím vzdělání pro účely přijímacího řízení, lze </w:t>
      </w:r>
      <w:r w:rsidR="42C2663E" w:rsidRPr="007D2857">
        <w:rPr>
          <w:sz w:val="21"/>
          <w:szCs w:val="21"/>
        </w:rPr>
        <w:t>je</w:t>
      </w:r>
      <w:r w:rsidRPr="007D2857">
        <w:rPr>
          <w:sz w:val="21"/>
          <w:szCs w:val="21"/>
        </w:rPr>
        <w:t xml:space="preserve"> nahradit čestným prohlášením. Uchazeči ze zahraničí prokazují oprávněnost pobytu, což umožňuje vízový štítek v cestovním dokladu nebo záznam o udělení dočasné ochrany v cestovním dokladu nebo mimo něj. </w:t>
      </w:r>
      <w:r w:rsidR="039CCBCC" w:rsidRPr="007D2857">
        <w:rPr>
          <w:sz w:val="21"/>
          <w:szCs w:val="21"/>
        </w:rPr>
        <w:t>O</w:t>
      </w:r>
      <w:r w:rsidR="1AAD4E82" w:rsidRPr="007D2857">
        <w:rPr>
          <w:sz w:val="21"/>
          <w:szCs w:val="21"/>
        </w:rPr>
        <w:t xml:space="preserve">bčan Ukrajiny může být zařazen i do probíhajícího </w:t>
      </w:r>
      <w:r w:rsidR="007D2857">
        <w:rPr>
          <w:sz w:val="21"/>
          <w:szCs w:val="21"/>
        </w:rPr>
        <w:br/>
      </w:r>
      <w:r w:rsidR="1AAD4E82" w:rsidRPr="007D2857">
        <w:rPr>
          <w:sz w:val="21"/>
          <w:szCs w:val="21"/>
        </w:rPr>
        <w:t>1.</w:t>
      </w:r>
      <w:r w:rsidR="003D2ED9" w:rsidRPr="007D2857">
        <w:rPr>
          <w:sz w:val="21"/>
          <w:szCs w:val="21"/>
        </w:rPr>
        <w:t xml:space="preserve"> </w:t>
      </w:r>
      <w:r w:rsidR="1AAD4E82" w:rsidRPr="007D2857">
        <w:rPr>
          <w:sz w:val="21"/>
          <w:szCs w:val="21"/>
        </w:rPr>
        <w:t>ročníku. nebo do vyššího ročníku střední školy po posouzení dokladů z předchozího vzdělávání. Pokud nemá občan Ukrajiny potřebné doklady k dispozici, lze je nahradit čestným prohlášením.</w:t>
      </w:r>
    </w:p>
    <w:p w14:paraId="2765397E" w14:textId="77777777" w:rsidR="007D2857" w:rsidRDefault="007D2857" w:rsidP="79E3B971">
      <w:pPr>
        <w:spacing w:before="120" w:after="0" w:line="240" w:lineRule="auto"/>
        <w:jc w:val="both"/>
        <w:rPr>
          <w:sz w:val="21"/>
          <w:szCs w:val="21"/>
        </w:rPr>
      </w:pPr>
    </w:p>
    <w:p w14:paraId="33226DA1" w14:textId="556C9729" w:rsidR="79E3B971" w:rsidRPr="007D2857" w:rsidRDefault="007D2857" w:rsidP="79E3B971">
      <w:pPr>
        <w:spacing w:before="120" w:after="0" w:line="240" w:lineRule="auto"/>
        <w:jc w:val="both"/>
        <w:rPr>
          <w:sz w:val="21"/>
          <w:szCs w:val="21"/>
          <w:highlight w:val="cyan"/>
        </w:rPr>
      </w:pPr>
      <w:r w:rsidRPr="006F4CE8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99321F9" wp14:editId="23788F8D">
                <wp:simplePos x="0" y="0"/>
                <wp:positionH relativeFrom="column">
                  <wp:posOffset>3175</wp:posOffset>
                </wp:positionH>
                <wp:positionV relativeFrom="paragraph">
                  <wp:posOffset>241300</wp:posOffset>
                </wp:positionV>
                <wp:extent cx="3055620" cy="2362200"/>
                <wp:effectExtent l="0" t="0" r="0" b="0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5620" cy="2362200"/>
                          <a:chOff x="0" y="0"/>
                          <a:chExt cx="3055620" cy="2362200"/>
                        </a:xfrm>
                      </wpg:grpSpPr>
                      <wps:wsp>
                        <wps:cNvPr id="6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80F81E" w14:textId="77777777" w:rsidR="00825C2C" w:rsidRDefault="00825C2C" w:rsidP="00872C23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ontakty</w:t>
                              </w: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bdélník 10"/>
                        <wps:cNvSpPr/>
                        <wps:spPr>
                          <a:xfrm>
                            <a:off x="0" y="641350"/>
                            <a:ext cx="3055620" cy="1720850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F3EE5F" w14:textId="7007A997" w:rsidR="00825C2C" w:rsidRPr="007D470B" w:rsidRDefault="005655C6" w:rsidP="005655C6">
                              <w:pPr>
                                <w:pStyle w:val="Nadpis2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5655C6">
                                <w:t>https://www.edu.cz/ukrajina/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321F9" id="Skupina 4" o:spid="_x0000_s1030" style="position:absolute;left:0;text-align:left;margin-left:.25pt;margin-top:19pt;width:240.6pt;height:186pt;z-index:251658247;mso-width-relative:margin;mso-height-relative:margin" coordsize="30556,2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">
                <v:shape id="Textové pole 6" o:spid="_x0000_s1031" type="#_x0000_t202" style="position:absolute;top:1555;width:30162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" fillcolor="white [3212]" stroked="f" strokeweight=".5pt">
                  <v:textbox inset=",7.2pt,,7.2pt">
                    <w:txbxContent>
                      <w:p w14:paraId="7E80F81E" w14:textId="77777777" w:rsidR="00825C2C" w:rsidRDefault="00825C2C" w:rsidP="00872C23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K</w:t>
                        </w: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ontakty</w:t>
                        </w: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17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" fillcolor="#acc5e6" stroked="f" strokeweight="1pt">
                  <v:textbox inset=",14.4pt,8.64pt,18pt">
                    <w:txbxContent>
                      <w:p w14:paraId="1BF3EE5F" w14:textId="7007A997" w:rsidR="00825C2C" w:rsidRPr="007D470B" w:rsidRDefault="005655C6" w:rsidP="005655C6">
                        <w:pPr>
                          <w:pStyle w:val="Nadpis2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5655C6">
                          <w:t>https://www.edu.cz/ukrajina/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" fillcolor="#acc5e6" stroked="f" strokeweight="1pt"/>
              </v:group>
            </w:pict>
          </mc:Fallback>
        </mc:AlternateContent>
      </w:r>
    </w:p>
    <w:p w14:paraId="59411D83" w14:textId="19866F68" w:rsidR="00872C23" w:rsidRPr="00490F2F" w:rsidRDefault="00872C23" w:rsidP="00D5569F">
      <w:pPr>
        <w:autoSpaceDE w:val="0"/>
        <w:autoSpaceDN w:val="0"/>
        <w:adjustRightInd w:val="0"/>
        <w:spacing w:before="120" w:after="0" w:line="240" w:lineRule="auto"/>
        <w:jc w:val="both"/>
      </w:pPr>
    </w:p>
    <w:sectPr w:rsidR="00872C23" w:rsidRPr="00490F2F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E92EB" w14:textId="77777777" w:rsidR="00A76C51" w:rsidRDefault="00A76C51" w:rsidP="00A00165">
      <w:pPr>
        <w:spacing w:after="0" w:line="240" w:lineRule="auto"/>
      </w:pPr>
      <w:r>
        <w:separator/>
      </w:r>
    </w:p>
  </w:endnote>
  <w:endnote w:type="continuationSeparator" w:id="0">
    <w:p w14:paraId="35B556D0" w14:textId="77777777" w:rsidR="00A76C51" w:rsidRDefault="00A76C51" w:rsidP="00A00165">
      <w:pPr>
        <w:spacing w:after="0" w:line="240" w:lineRule="auto"/>
      </w:pPr>
      <w:r>
        <w:continuationSeparator/>
      </w:r>
    </w:p>
  </w:endnote>
  <w:endnote w:type="continuationNotice" w:id="1">
    <w:p w14:paraId="34EB03CE" w14:textId="77777777" w:rsidR="00A76C51" w:rsidRDefault="00A76C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70F07" w14:textId="77777777" w:rsidR="00825C2C" w:rsidRDefault="00825C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67D11D33" wp14:editId="5C5A1560">
              <wp:simplePos x="0" y="0"/>
              <wp:positionH relativeFrom="column">
                <wp:posOffset>-5630667</wp:posOffset>
              </wp:positionH>
              <wp:positionV relativeFrom="paragraph">
                <wp:posOffset>-41883</wp:posOffset>
              </wp:positionV>
              <wp:extent cx="12414378" cy="492760"/>
              <wp:effectExtent l="0" t="0" r="6350" b="2540"/>
              <wp:wrapNone/>
              <wp:docPr id="213" name="Skupina 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4" name="Obrázek 2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215" name="Skupina 215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216" name="Obdélník 216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BE86B3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bdélník 21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0C1827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7D11D33" id="Skupina 213" o:spid="_x0000_s1034" style="position:absolute;margin-left:-443.35pt;margin-top:-3.3pt;width:977.5pt;height:38.8pt;z-index:-251658237;mso-width-relative:margin" coordsize="124143,4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UQAAAABSZ2h0bG9uZwAABNg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ENDE1&#10;Q0JENTMxOUM1Njg3MkZDRTlBMkIyMTY3MkY1MiI+IDx4YXBNTTpEZXJpdmVkRnJvbSBzdFJlZjpp&#10;bnN0YW5jZUlEPSJ1dWlkOjZDRURENjQ2NTc5NUU4MTFCMkEwRDI2NjVFRDY3QjdGIiBzdFJlZjpk&#10;b2N1bWVudElEPSJ1dWlkOjZDRURENjQ2NTc5NUU4MTFCMkEwRDI2NjVFRDY3QjdGIi8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QEBAQEBAQEBAQEBAQEBAgICAgICAgICAgIDAwMDAwMDAwMDAQEBAQEB&#10;AQEBAQECAgECAgMDAwMDAwMDAwMDAwMDAwMDAwMDAwMDAwMDAwMDAwMDAwMDAwMDAwMDAwMDAwMD&#10;AwP/wAARCABRBNgDAREAAhEBAxEB/90ABAC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" fillcolor="#3a75c4" stroked="f" strokeweight="1pt">
                  <v:textbox>
                    <w:txbxContent>
                      <w:p w14:paraId="47BE86B3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" fillcolor="#f9dd16" stroked="f" strokeweight="1pt">
                  <v:textbox>
                    <w:txbxContent>
                      <w:p w14:paraId="550C1827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FF729" w14:textId="77777777" w:rsidR="00825C2C" w:rsidRDefault="00825C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3CB4AE88" wp14:editId="7A987D4F">
              <wp:simplePos x="0" y="0"/>
              <wp:positionH relativeFrom="column">
                <wp:posOffset>-5639204</wp:posOffset>
              </wp:positionH>
              <wp:positionV relativeFrom="paragraph">
                <wp:posOffset>-192521</wp:posOffset>
              </wp:positionV>
              <wp:extent cx="12414378" cy="492760"/>
              <wp:effectExtent l="0" t="0" r="6350" b="2540"/>
              <wp:wrapNone/>
              <wp:docPr id="212" name="Skupina 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1" name="Obrázek 21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9" name="Skupina 9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7" name="Obdélník 7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B67B27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bdélník 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A41809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CB4AE88" id="Skupina 212" o:spid="_x0000_s1039" style="position:absolute;margin-left:-444.05pt;margin-top:-15.15pt;width:977.5pt;height:38.8pt;z-index:251658242" coordsize="124143,4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AK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FEAAAAAUmdodGxvbmcAAATY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DQxNUNCRDUzMTlDNTY4NzJGQ0U5&#10;QTJCMjE2NzJGNTIiPiA8eGFwTU06RGVyaXZlZEZyb20gc3RSZWY6aW5zdGFuY2VJRD0idXVpZDo2&#10;Q0VERDY0NjU3OTVFODExQjJBMEQyNjY1RUQ2N0I3RiIgc3RSZWY6ZG9jdW1lbnRJRD0idXVpZDo2&#10;Q0VERDY0NjU3OTVFODExQjJBMEQyNjY1RUQ2N0I3Ri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AUQTYAwERAAIR&#10;AQMRAf/dAAQAm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" fillcolor="#3a75c4" stroked="f" strokeweight="1pt">
                  <v:textbox>
                    <w:txbxContent>
                      <w:p w14:paraId="56B67B27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" fillcolor="#f9dd16" stroked="f" strokeweight="1pt">
                  <v:textbox>
                    <w:txbxContent>
                      <w:p w14:paraId="4AA41809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15E61" w14:textId="77777777" w:rsidR="00A76C51" w:rsidRDefault="00A76C51" w:rsidP="00A00165">
      <w:pPr>
        <w:spacing w:after="0" w:line="240" w:lineRule="auto"/>
      </w:pPr>
      <w:r>
        <w:separator/>
      </w:r>
    </w:p>
  </w:footnote>
  <w:footnote w:type="continuationSeparator" w:id="0">
    <w:p w14:paraId="22DAF222" w14:textId="77777777" w:rsidR="00A76C51" w:rsidRDefault="00A76C51" w:rsidP="00A00165">
      <w:pPr>
        <w:spacing w:after="0" w:line="240" w:lineRule="auto"/>
      </w:pPr>
      <w:r>
        <w:continuationSeparator/>
      </w:r>
    </w:p>
  </w:footnote>
  <w:footnote w:type="continuationNotice" w:id="1">
    <w:p w14:paraId="27AD3CCA" w14:textId="77777777" w:rsidR="00A76C51" w:rsidRDefault="00A76C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86564" w14:textId="77777777" w:rsidR="00825C2C" w:rsidRDefault="00825C2C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6F2FAA4" wp14:editId="23B26BFB">
              <wp:simplePos x="0" y="0"/>
              <wp:positionH relativeFrom="column">
                <wp:posOffset>19686</wp:posOffset>
              </wp:positionH>
              <wp:positionV relativeFrom="paragraph">
                <wp:posOffset>-427990</wp:posOffset>
              </wp:positionV>
              <wp:extent cx="7077710" cy="1657350"/>
              <wp:effectExtent l="0" t="0" r="8890" b="0"/>
              <wp:wrapNone/>
              <wp:docPr id="11" name="Obdélní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77710" cy="1657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AA5C3F" id="Obdélník 11" o:spid="_x0000_s1026" style="position:absolute;margin-left:1.55pt;margin-top:-33.7pt;width:557.3pt;height:130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" fillcolor="#acc5e6" stroked="f" strokeweight="1pt"/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5CE9665A" wp14:editId="01087672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FE3F1A"/>
    <w:multiLevelType w:val="hybridMultilevel"/>
    <w:tmpl w:val="1338A23A"/>
    <w:lvl w:ilvl="0" w:tplc="0B226D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1322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A8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8C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2F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3A7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8A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8A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E0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836EA"/>
    <w:multiLevelType w:val="hybridMultilevel"/>
    <w:tmpl w:val="EF4CB7FA"/>
    <w:lvl w:ilvl="0" w:tplc="8DD244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366E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6F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A1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7CA6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8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2A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CE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099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7413155">
    <w:abstractNumId w:val="4"/>
  </w:num>
  <w:num w:numId="2" w16cid:durableId="875459787">
    <w:abstractNumId w:val="0"/>
  </w:num>
  <w:num w:numId="3" w16cid:durableId="1374161291">
    <w:abstractNumId w:val="1"/>
  </w:num>
  <w:num w:numId="4" w16cid:durableId="299501719">
    <w:abstractNumId w:val="3"/>
  </w:num>
  <w:num w:numId="5" w16cid:durableId="1539968474">
    <w:abstractNumId w:val="2"/>
  </w:num>
  <w:num w:numId="6" w16cid:durableId="1783457527">
    <w:abstractNumId w:val="6"/>
  </w:num>
  <w:num w:numId="7" w16cid:durableId="12920587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FF6"/>
    <w:rsid w:val="0001761F"/>
    <w:rsid w:val="00017658"/>
    <w:rsid w:val="00033C6B"/>
    <w:rsid w:val="00061395"/>
    <w:rsid w:val="00097848"/>
    <w:rsid w:val="000A061D"/>
    <w:rsid w:val="000A464D"/>
    <w:rsid w:val="000B0BB5"/>
    <w:rsid w:val="000B6BDD"/>
    <w:rsid w:val="000C367C"/>
    <w:rsid w:val="000C5A34"/>
    <w:rsid w:val="000D24D0"/>
    <w:rsid w:val="000D372C"/>
    <w:rsid w:val="00100E35"/>
    <w:rsid w:val="00100FD5"/>
    <w:rsid w:val="0013713F"/>
    <w:rsid w:val="001532F7"/>
    <w:rsid w:val="00181E08"/>
    <w:rsid w:val="001851EA"/>
    <w:rsid w:val="001A3783"/>
    <w:rsid w:val="001A4E20"/>
    <w:rsid w:val="001A726A"/>
    <w:rsid w:val="001B1A49"/>
    <w:rsid w:val="001C248C"/>
    <w:rsid w:val="001C2AC4"/>
    <w:rsid w:val="001C52F7"/>
    <w:rsid w:val="001E623D"/>
    <w:rsid w:val="001F2DB1"/>
    <w:rsid w:val="00203487"/>
    <w:rsid w:val="00213A89"/>
    <w:rsid w:val="00237BCB"/>
    <w:rsid w:val="00262548"/>
    <w:rsid w:val="00280C6F"/>
    <w:rsid w:val="00295254"/>
    <w:rsid w:val="002956C8"/>
    <w:rsid w:val="002A0E4E"/>
    <w:rsid w:val="002C0031"/>
    <w:rsid w:val="002D5120"/>
    <w:rsid w:val="00316D6B"/>
    <w:rsid w:val="0032622A"/>
    <w:rsid w:val="0032709B"/>
    <w:rsid w:val="003316A5"/>
    <w:rsid w:val="00334E3C"/>
    <w:rsid w:val="00344510"/>
    <w:rsid w:val="00345520"/>
    <w:rsid w:val="00393B5C"/>
    <w:rsid w:val="003C612B"/>
    <w:rsid w:val="003C6560"/>
    <w:rsid w:val="003D2ED9"/>
    <w:rsid w:val="003F7250"/>
    <w:rsid w:val="00400EB3"/>
    <w:rsid w:val="0040148E"/>
    <w:rsid w:val="00407AB9"/>
    <w:rsid w:val="00410692"/>
    <w:rsid w:val="004321D2"/>
    <w:rsid w:val="0043798E"/>
    <w:rsid w:val="00447BC2"/>
    <w:rsid w:val="00450B3B"/>
    <w:rsid w:val="0046331D"/>
    <w:rsid w:val="00472715"/>
    <w:rsid w:val="00473B13"/>
    <w:rsid w:val="00490F2F"/>
    <w:rsid w:val="004A349E"/>
    <w:rsid w:val="004A7874"/>
    <w:rsid w:val="004B445B"/>
    <w:rsid w:val="004B561E"/>
    <w:rsid w:val="004C0C52"/>
    <w:rsid w:val="004C7583"/>
    <w:rsid w:val="004E1036"/>
    <w:rsid w:val="004E3F65"/>
    <w:rsid w:val="004E553A"/>
    <w:rsid w:val="00516316"/>
    <w:rsid w:val="00533807"/>
    <w:rsid w:val="00534E2C"/>
    <w:rsid w:val="0053744C"/>
    <w:rsid w:val="00537A34"/>
    <w:rsid w:val="00560F81"/>
    <w:rsid w:val="005655C6"/>
    <w:rsid w:val="00574A62"/>
    <w:rsid w:val="00574E11"/>
    <w:rsid w:val="00575ECA"/>
    <w:rsid w:val="00590C2D"/>
    <w:rsid w:val="005B00A9"/>
    <w:rsid w:val="005E1D7D"/>
    <w:rsid w:val="00603408"/>
    <w:rsid w:val="00610068"/>
    <w:rsid w:val="00614918"/>
    <w:rsid w:val="0063480F"/>
    <w:rsid w:val="0064642B"/>
    <w:rsid w:val="00660285"/>
    <w:rsid w:val="0066279A"/>
    <w:rsid w:val="00682263"/>
    <w:rsid w:val="0069307A"/>
    <w:rsid w:val="006B09B3"/>
    <w:rsid w:val="006B5433"/>
    <w:rsid w:val="006C3213"/>
    <w:rsid w:val="006D54F6"/>
    <w:rsid w:val="006D6DB4"/>
    <w:rsid w:val="006E6012"/>
    <w:rsid w:val="006F1469"/>
    <w:rsid w:val="006F4CE8"/>
    <w:rsid w:val="006F5BB0"/>
    <w:rsid w:val="00703CD1"/>
    <w:rsid w:val="007070CB"/>
    <w:rsid w:val="00717353"/>
    <w:rsid w:val="00743860"/>
    <w:rsid w:val="0075470E"/>
    <w:rsid w:val="00764ABE"/>
    <w:rsid w:val="00766B9B"/>
    <w:rsid w:val="007929EA"/>
    <w:rsid w:val="00795C06"/>
    <w:rsid w:val="007B71A0"/>
    <w:rsid w:val="007C1323"/>
    <w:rsid w:val="007C2C8D"/>
    <w:rsid w:val="007C6DB1"/>
    <w:rsid w:val="007D2857"/>
    <w:rsid w:val="007D46B0"/>
    <w:rsid w:val="007D470B"/>
    <w:rsid w:val="007E1AD3"/>
    <w:rsid w:val="007E29C1"/>
    <w:rsid w:val="007E2A3A"/>
    <w:rsid w:val="007F125F"/>
    <w:rsid w:val="00825C2C"/>
    <w:rsid w:val="00826FD9"/>
    <w:rsid w:val="00830DBE"/>
    <w:rsid w:val="00833021"/>
    <w:rsid w:val="0083314B"/>
    <w:rsid w:val="008348E9"/>
    <w:rsid w:val="0084175A"/>
    <w:rsid w:val="00841CA0"/>
    <w:rsid w:val="00854EDB"/>
    <w:rsid w:val="00855F2A"/>
    <w:rsid w:val="008670DD"/>
    <w:rsid w:val="00867150"/>
    <w:rsid w:val="00872A21"/>
    <w:rsid w:val="00872C23"/>
    <w:rsid w:val="00877981"/>
    <w:rsid w:val="008912D1"/>
    <w:rsid w:val="008B15DD"/>
    <w:rsid w:val="008C0354"/>
    <w:rsid w:val="008C52EF"/>
    <w:rsid w:val="008E4FF9"/>
    <w:rsid w:val="008E673F"/>
    <w:rsid w:val="008F1776"/>
    <w:rsid w:val="008F72DB"/>
    <w:rsid w:val="009000C6"/>
    <w:rsid w:val="009200A3"/>
    <w:rsid w:val="00936122"/>
    <w:rsid w:val="00965D90"/>
    <w:rsid w:val="00981004"/>
    <w:rsid w:val="0099458B"/>
    <w:rsid w:val="009B089C"/>
    <w:rsid w:val="009C1C2A"/>
    <w:rsid w:val="009C7162"/>
    <w:rsid w:val="009C759A"/>
    <w:rsid w:val="009D7B22"/>
    <w:rsid w:val="009F536F"/>
    <w:rsid w:val="009F6ED0"/>
    <w:rsid w:val="00A00165"/>
    <w:rsid w:val="00A04758"/>
    <w:rsid w:val="00A1054A"/>
    <w:rsid w:val="00A212A4"/>
    <w:rsid w:val="00A31E18"/>
    <w:rsid w:val="00A44A53"/>
    <w:rsid w:val="00A61F15"/>
    <w:rsid w:val="00A65686"/>
    <w:rsid w:val="00A705E3"/>
    <w:rsid w:val="00A76C51"/>
    <w:rsid w:val="00A8160C"/>
    <w:rsid w:val="00A83975"/>
    <w:rsid w:val="00AB7974"/>
    <w:rsid w:val="00AC3FE0"/>
    <w:rsid w:val="00AE0A2D"/>
    <w:rsid w:val="00B10784"/>
    <w:rsid w:val="00B10ED6"/>
    <w:rsid w:val="00B2001F"/>
    <w:rsid w:val="00B335F9"/>
    <w:rsid w:val="00B81FB7"/>
    <w:rsid w:val="00B8315C"/>
    <w:rsid w:val="00B96AD8"/>
    <w:rsid w:val="00BB45D6"/>
    <w:rsid w:val="00BC4485"/>
    <w:rsid w:val="00BE3C02"/>
    <w:rsid w:val="00C00E94"/>
    <w:rsid w:val="00C21044"/>
    <w:rsid w:val="00C423A4"/>
    <w:rsid w:val="00C642C1"/>
    <w:rsid w:val="00C75B85"/>
    <w:rsid w:val="00C90297"/>
    <w:rsid w:val="00C95D07"/>
    <w:rsid w:val="00CA0B74"/>
    <w:rsid w:val="00CB7A19"/>
    <w:rsid w:val="00CD22E4"/>
    <w:rsid w:val="00CD5520"/>
    <w:rsid w:val="00CE13AA"/>
    <w:rsid w:val="00CE7BD6"/>
    <w:rsid w:val="00CF4508"/>
    <w:rsid w:val="00CF62BA"/>
    <w:rsid w:val="00D02742"/>
    <w:rsid w:val="00D23D90"/>
    <w:rsid w:val="00D34D4C"/>
    <w:rsid w:val="00D37A80"/>
    <w:rsid w:val="00D43855"/>
    <w:rsid w:val="00D46FF6"/>
    <w:rsid w:val="00D5569F"/>
    <w:rsid w:val="00D7527C"/>
    <w:rsid w:val="00D77CA8"/>
    <w:rsid w:val="00D91C9A"/>
    <w:rsid w:val="00D92DDF"/>
    <w:rsid w:val="00DC5093"/>
    <w:rsid w:val="00E24B06"/>
    <w:rsid w:val="00E43146"/>
    <w:rsid w:val="00E515B9"/>
    <w:rsid w:val="00E51B7A"/>
    <w:rsid w:val="00E609F3"/>
    <w:rsid w:val="00E62650"/>
    <w:rsid w:val="00E662DB"/>
    <w:rsid w:val="00E85AEC"/>
    <w:rsid w:val="00E8632B"/>
    <w:rsid w:val="00E86480"/>
    <w:rsid w:val="00E926C7"/>
    <w:rsid w:val="00EC1A94"/>
    <w:rsid w:val="00EE3412"/>
    <w:rsid w:val="00F002A2"/>
    <w:rsid w:val="00F1176D"/>
    <w:rsid w:val="00F163CD"/>
    <w:rsid w:val="00F345D1"/>
    <w:rsid w:val="00F422BE"/>
    <w:rsid w:val="00F93D0F"/>
    <w:rsid w:val="00FB3FE5"/>
    <w:rsid w:val="00FB5C5B"/>
    <w:rsid w:val="00FB738F"/>
    <w:rsid w:val="00FC09B8"/>
    <w:rsid w:val="00FC0D4F"/>
    <w:rsid w:val="00FC7AB9"/>
    <w:rsid w:val="00FD243A"/>
    <w:rsid w:val="00FF01F9"/>
    <w:rsid w:val="039CCBCC"/>
    <w:rsid w:val="0473B12C"/>
    <w:rsid w:val="04F2A9B9"/>
    <w:rsid w:val="066606A7"/>
    <w:rsid w:val="06D7338B"/>
    <w:rsid w:val="084B5F63"/>
    <w:rsid w:val="0B2E3140"/>
    <w:rsid w:val="0B61EB3D"/>
    <w:rsid w:val="0DCECB7A"/>
    <w:rsid w:val="0EA1788A"/>
    <w:rsid w:val="105FF385"/>
    <w:rsid w:val="128B7ED3"/>
    <w:rsid w:val="14274F34"/>
    <w:rsid w:val="19D79507"/>
    <w:rsid w:val="1AAD4E82"/>
    <w:rsid w:val="1DBAC001"/>
    <w:rsid w:val="1F6FB8BF"/>
    <w:rsid w:val="1F8A4A5F"/>
    <w:rsid w:val="20ECA9DF"/>
    <w:rsid w:val="239B1C74"/>
    <w:rsid w:val="24F324D6"/>
    <w:rsid w:val="25C5D1E6"/>
    <w:rsid w:val="2877FEDB"/>
    <w:rsid w:val="29EB7EB7"/>
    <w:rsid w:val="2E72D5AE"/>
    <w:rsid w:val="3222083F"/>
    <w:rsid w:val="3427D195"/>
    <w:rsid w:val="367E1A64"/>
    <w:rsid w:val="3E2A9BA3"/>
    <w:rsid w:val="3F35CD3E"/>
    <w:rsid w:val="401CAA7D"/>
    <w:rsid w:val="425799A3"/>
    <w:rsid w:val="42C2663E"/>
    <w:rsid w:val="43BC1B63"/>
    <w:rsid w:val="44093E61"/>
    <w:rsid w:val="4499DD27"/>
    <w:rsid w:val="453F1A8C"/>
    <w:rsid w:val="49900161"/>
    <w:rsid w:val="4D43E31A"/>
    <w:rsid w:val="4E197EAF"/>
    <w:rsid w:val="4EEAFA05"/>
    <w:rsid w:val="4F429609"/>
    <w:rsid w:val="4F57EA23"/>
    <w:rsid w:val="54C60220"/>
    <w:rsid w:val="567FF66D"/>
    <w:rsid w:val="57347F91"/>
    <w:rsid w:val="57FDA2E2"/>
    <w:rsid w:val="59678A46"/>
    <w:rsid w:val="5C9B97BC"/>
    <w:rsid w:val="5EE704E6"/>
    <w:rsid w:val="63E3DA08"/>
    <w:rsid w:val="64F0C558"/>
    <w:rsid w:val="657FAA69"/>
    <w:rsid w:val="6624807D"/>
    <w:rsid w:val="69885B07"/>
    <w:rsid w:val="6E7E7F41"/>
    <w:rsid w:val="6FA16AC5"/>
    <w:rsid w:val="705AC0B8"/>
    <w:rsid w:val="70969099"/>
    <w:rsid w:val="70EB5F7E"/>
    <w:rsid w:val="724367E0"/>
    <w:rsid w:val="731E3667"/>
    <w:rsid w:val="7392617A"/>
    <w:rsid w:val="74230040"/>
    <w:rsid w:val="79E3B971"/>
    <w:rsid w:val="79E87AA1"/>
    <w:rsid w:val="7D00C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E5076D"/>
  <w15:chartTrackingRefBased/>
  <w15:docId w15:val="{F70DABA0-0FFD-4A7D-9AF4-4568EF2D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infoabsolvent.cz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studyin.cz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udyin.c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4" ma:contentTypeDescription="Vytvoří nový dokument" ma:contentTypeScope="" ma:versionID="13d3d494cbe1c4c48f35d8bc59dc4d22">
  <xsd:schema xmlns:xsd="http://www.w3.org/2001/XMLSchema" xmlns:xs="http://www.w3.org/2001/XMLSchema" xmlns:p="http://schemas.microsoft.com/office/2006/metadata/properties" xmlns:ns2="81a54973-7c65-4714-b6ec-4f1cfc481500" xmlns:ns3="aeb04bec-5390-4415-bd4f-59e3edb23156" targetNamespace="http://schemas.microsoft.com/office/2006/metadata/properties" ma:root="true" ma:fieldsID="dc4439c9d69ece38bfac03fc91961e3f" ns2:_="" ns3:_="">
    <xsd:import namespace="81a54973-7c65-4714-b6ec-4f1cfc481500"/>
    <xsd:import namespace="aeb04bec-5390-4415-bd4f-59e3edb23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04bec-5390-4415-bd4f-59e3edb231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188260-5980-434C-98BB-18B4F8651D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D9B1CFA-8B8A-44B4-8DEC-669EA39C8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aeb04bec-5390-4415-bd4f-59e3edb23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1209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Jitka Mačenková</cp:lastModifiedBy>
  <cp:revision>2</cp:revision>
  <cp:lastPrinted>2022-02-28T09:16:00Z</cp:lastPrinted>
  <dcterms:created xsi:type="dcterms:W3CDTF">2022-06-01T08:48:00Z</dcterms:created>
  <dcterms:modified xsi:type="dcterms:W3CDTF">2022-06-01T08:48:00Z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